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2AF5" w:rsidRDefault="00202AF5" w:rsidP="00202AF5">
      <w:pPr>
        <w:pStyle w:val="Nincstrkz"/>
        <w:jc w:val="both"/>
        <w:rPr>
          <w:rFonts w:ascii="Times New Roman" w:hAnsi="Times New Roman" w:cs="Times New Roman"/>
          <w:b/>
          <w:bCs/>
          <w:sz w:val="28"/>
          <w:szCs w:val="28"/>
          <w:lang w:val="hu-HU" w:eastAsia="hu-H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hu-HU" w:eastAsia="hu-HU"/>
        </w:rPr>
        <w:t>Pétervására Város Önkormányzat</w:t>
      </w:r>
    </w:p>
    <w:p w:rsidR="00202AF5" w:rsidRDefault="00202AF5" w:rsidP="00202AF5">
      <w:pPr>
        <w:pStyle w:val="Nincstrkz"/>
        <w:jc w:val="both"/>
        <w:rPr>
          <w:rFonts w:ascii="Times New Roman" w:hAnsi="Times New Roman" w:cs="Times New Roman"/>
          <w:b/>
          <w:bCs/>
          <w:sz w:val="28"/>
          <w:szCs w:val="28"/>
          <w:lang w:val="hu-HU" w:eastAsia="hu-H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hu-HU" w:eastAsia="hu-HU"/>
        </w:rPr>
        <w:t>Polgármesterétől</w:t>
      </w:r>
    </w:p>
    <w:p w:rsidR="00202AF5" w:rsidRPr="00460103" w:rsidRDefault="00202AF5" w:rsidP="00202AF5">
      <w:pPr>
        <w:pStyle w:val="Nincstrkz"/>
        <w:jc w:val="both"/>
        <w:rPr>
          <w:rFonts w:ascii="Times New Roman" w:hAnsi="Times New Roman" w:cs="Times New Roman"/>
          <w:b/>
          <w:bCs/>
          <w:lang w:val="hu-HU" w:eastAsia="hu-HU"/>
        </w:rPr>
      </w:pPr>
      <w:r w:rsidRPr="00460103">
        <w:rPr>
          <w:rFonts w:ascii="Times New Roman" w:hAnsi="Times New Roman" w:cs="Times New Roman"/>
          <w:b/>
          <w:bCs/>
          <w:lang w:val="hu-HU" w:eastAsia="hu-HU"/>
        </w:rPr>
        <w:t>3250 Pétervására, Szabadság tér 1.</w:t>
      </w:r>
    </w:p>
    <w:p w:rsidR="00202AF5" w:rsidRDefault="00202AF5" w:rsidP="00202AF5">
      <w:pPr>
        <w:pStyle w:val="Nincstrkz"/>
        <w:jc w:val="center"/>
        <w:rPr>
          <w:rFonts w:ascii="Times New Roman" w:hAnsi="Times New Roman" w:cs="Times New Roman"/>
          <w:b/>
          <w:bCs/>
          <w:sz w:val="28"/>
          <w:szCs w:val="28"/>
          <w:lang w:val="hu-HU" w:eastAsia="hu-HU"/>
        </w:rPr>
      </w:pPr>
    </w:p>
    <w:p w:rsidR="00202AF5" w:rsidRDefault="002A726B" w:rsidP="00202AF5">
      <w:pPr>
        <w:pStyle w:val="Nincstrkz"/>
        <w:jc w:val="center"/>
        <w:rPr>
          <w:rFonts w:ascii="Times New Roman" w:hAnsi="Times New Roman" w:cs="Times New Roman"/>
          <w:b/>
          <w:bCs/>
          <w:sz w:val="28"/>
          <w:szCs w:val="28"/>
          <w:lang w:val="hu-HU" w:eastAsia="hu-H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hu-HU" w:eastAsia="hu-HU"/>
        </w:rPr>
        <w:t>4</w:t>
      </w:r>
      <w:r w:rsidR="00202AF5" w:rsidRPr="00460103">
        <w:rPr>
          <w:rFonts w:ascii="Times New Roman" w:hAnsi="Times New Roman" w:cs="Times New Roman"/>
          <w:b/>
          <w:bCs/>
          <w:sz w:val="28"/>
          <w:szCs w:val="28"/>
          <w:lang w:val="hu-HU" w:eastAsia="hu-HU"/>
        </w:rPr>
        <w:t>/2020. (III. 1</w:t>
      </w:r>
      <w:r>
        <w:rPr>
          <w:rFonts w:ascii="Times New Roman" w:hAnsi="Times New Roman" w:cs="Times New Roman"/>
          <w:b/>
          <w:bCs/>
          <w:sz w:val="28"/>
          <w:szCs w:val="28"/>
          <w:lang w:val="hu-HU" w:eastAsia="hu-HU"/>
        </w:rPr>
        <w:t>6</w:t>
      </w:r>
      <w:r w:rsidR="00202AF5" w:rsidRPr="00460103">
        <w:rPr>
          <w:rFonts w:ascii="Times New Roman" w:hAnsi="Times New Roman" w:cs="Times New Roman"/>
          <w:b/>
          <w:bCs/>
          <w:sz w:val="28"/>
          <w:szCs w:val="28"/>
          <w:lang w:val="hu-HU" w:eastAsia="hu-HU"/>
        </w:rPr>
        <w:t xml:space="preserve">.) </w:t>
      </w:r>
    </w:p>
    <w:p w:rsidR="00202AF5" w:rsidRPr="00460103" w:rsidRDefault="00202AF5" w:rsidP="00202AF5">
      <w:pPr>
        <w:pStyle w:val="Nincstrkz"/>
        <w:jc w:val="center"/>
        <w:rPr>
          <w:rFonts w:ascii="Times New Roman" w:hAnsi="Times New Roman" w:cs="Times New Roman"/>
          <w:b/>
          <w:bCs/>
          <w:sz w:val="28"/>
          <w:szCs w:val="28"/>
          <w:lang w:val="hu-HU" w:eastAsia="hu-H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hu-HU" w:eastAsia="hu-HU"/>
        </w:rPr>
        <w:t>POLGÁRMESTERI HATÁROZAT</w:t>
      </w:r>
    </w:p>
    <w:p w:rsidR="00202AF5" w:rsidRPr="00460103" w:rsidRDefault="00202AF5" w:rsidP="00202AF5">
      <w:pPr>
        <w:pStyle w:val="Nincstrkz"/>
        <w:jc w:val="both"/>
        <w:rPr>
          <w:rFonts w:ascii="Times New Roman" w:hAnsi="Times New Roman" w:cs="Times New Roman"/>
          <w:lang w:val="hu-HU" w:eastAsia="hu-HU"/>
        </w:rPr>
      </w:pPr>
      <w:r w:rsidRPr="00460103">
        <w:rPr>
          <w:rFonts w:ascii="Times New Roman" w:hAnsi="Times New Roman" w:cs="Times New Roman"/>
          <w:lang w:val="hu-HU" w:eastAsia="hu-HU"/>
        </w:rPr>
        <w:t> </w:t>
      </w:r>
    </w:p>
    <w:p w:rsidR="00202AF5" w:rsidRPr="00460103" w:rsidRDefault="00202AF5" w:rsidP="00202AF5">
      <w:pPr>
        <w:pStyle w:val="Nincstrkz"/>
        <w:jc w:val="both"/>
        <w:rPr>
          <w:rFonts w:ascii="Times New Roman" w:hAnsi="Times New Roman" w:cs="Times New Roman"/>
          <w:lang w:val="hu-HU" w:eastAsia="hu-HU"/>
        </w:rPr>
      </w:pPr>
      <w:r w:rsidRPr="00202AF5">
        <w:rPr>
          <w:rFonts w:ascii="Times New Roman" w:hAnsi="Times New Roman" w:cs="Times New Roman"/>
          <w:lang w:val="hu-HU"/>
        </w:rPr>
        <w:t>A</w:t>
      </w:r>
      <w:r w:rsidRPr="00202AF5">
        <w:rPr>
          <w:rFonts w:ascii="Times New Roman" w:hAnsi="Times New Roman" w:cs="Times New Roman"/>
          <w:lang w:val="hu-HU"/>
        </w:rPr>
        <w:t xml:space="preserve"> koronavírus miatt a köznevelési és szakképzési intézményekben új munkarend bevezetéséről</w:t>
      </w:r>
      <w:r w:rsidRPr="00460103">
        <w:rPr>
          <w:rFonts w:ascii="Times New Roman" w:hAnsi="Times New Roman" w:cs="Times New Roman"/>
          <w:lang w:val="hu-HU" w:eastAsia="hu-HU"/>
        </w:rPr>
        <w:t xml:space="preserve"> </w:t>
      </w:r>
      <w:r w:rsidRPr="00460103">
        <w:rPr>
          <w:rFonts w:ascii="Times New Roman" w:hAnsi="Times New Roman" w:cs="Times New Roman"/>
          <w:lang w:val="hu-HU" w:eastAsia="hu-HU"/>
        </w:rPr>
        <w:t xml:space="preserve">szóló </w:t>
      </w:r>
      <w:r>
        <w:rPr>
          <w:rFonts w:ascii="Times New Roman" w:hAnsi="Times New Roman" w:cs="Times New Roman"/>
          <w:lang w:val="hu-HU" w:eastAsia="hu-HU"/>
        </w:rPr>
        <w:t>1102/2020</w:t>
      </w:r>
      <w:r w:rsidRPr="00460103">
        <w:rPr>
          <w:rFonts w:ascii="Times New Roman" w:hAnsi="Times New Roman" w:cs="Times New Roman"/>
          <w:lang w:val="hu-HU" w:eastAsia="hu-HU"/>
        </w:rPr>
        <w:t xml:space="preserve">. (III. 14.) Korm. </w:t>
      </w:r>
      <w:r>
        <w:rPr>
          <w:rFonts w:ascii="Times New Roman" w:hAnsi="Times New Roman" w:cs="Times New Roman"/>
          <w:lang w:val="hu-HU" w:eastAsia="hu-HU"/>
        </w:rPr>
        <w:t>határozat</w:t>
      </w:r>
      <w:r w:rsidRPr="00460103">
        <w:rPr>
          <w:rFonts w:ascii="Times New Roman" w:hAnsi="Times New Roman" w:cs="Times New Roman"/>
          <w:lang w:val="hu-HU" w:eastAsia="hu-HU"/>
        </w:rPr>
        <w:t xml:space="preserve"> </w:t>
      </w:r>
      <w:r>
        <w:rPr>
          <w:rFonts w:ascii="Times New Roman" w:hAnsi="Times New Roman" w:cs="Times New Roman"/>
          <w:lang w:val="hu-HU" w:eastAsia="hu-HU"/>
        </w:rPr>
        <w:t>1</w:t>
      </w:r>
      <w:r w:rsidRPr="00460103">
        <w:rPr>
          <w:rFonts w:ascii="Times New Roman" w:hAnsi="Times New Roman" w:cs="Times New Roman"/>
          <w:lang w:val="hu-HU" w:eastAsia="hu-HU"/>
        </w:rPr>
        <w:t xml:space="preserve">. </w:t>
      </w:r>
      <w:r>
        <w:rPr>
          <w:rFonts w:ascii="Times New Roman" w:hAnsi="Times New Roman" w:cs="Times New Roman"/>
          <w:lang w:val="hu-HU" w:eastAsia="hu-HU"/>
        </w:rPr>
        <w:t xml:space="preserve">a) pontjára figyelemmel, és a gyermekek védelméről és a gyámügyi igazgatásról szóló 1997. évi XXXI. törvény 21. </w:t>
      </w:r>
      <w:r w:rsidRPr="00460103">
        <w:rPr>
          <w:rFonts w:ascii="Times New Roman" w:hAnsi="Times New Roman" w:cs="Times New Roman"/>
          <w:lang w:val="hu-HU" w:eastAsia="hu-HU"/>
        </w:rPr>
        <w:t>§-ában biztosított hatáskörömben eljárva 2020. március 1</w:t>
      </w:r>
      <w:r>
        <w:rPr>
          <w:rFonts w:ascii="Times New Roman" w:hAnsi="Times New Roman" w:cs="Times New Roman"/>
          <w:lang w:val="hu-HU" w:eastAsia="hu-HU"/>
        </w:rPr>
        <w:t>6</w:t>
      </w:r>
      <w:r w:rsidRPr="00460103">
        <w:rPr>
          <w:rFonts w:ascii="Times New Roman" w:hAnsi="Times New Roman" w:cs="Times New Roman"/>
          <w:lang w:val="hu-HU" w:eastAsia="hu-HU"/>
        </w:rPr>
        <w:t>. napjától visszavonásig</w:t>
      </w:r>
    </w:p>
    <w:p w:rsidR="002A726B" w:rsidRDefault="004E6242" w:rsidP="002A726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val="hu-HU" w:eastAsia="hu-HU"/>
        </w:rPr>
      </w:pPr>
      <w:r w:rsidRPr="00792213">
        <w:rPr>
          <w:rFonts w:ascii="Times New Roman" w:eastAsia="Times New Roman" w:hAnsi="Times New Roman" w:cs="Times New Roman"/>
          <w:lang w:val="hu-HU" w:eastAsia="hu-HU"/>
        </w:rPr>
        <w:br/>
      </w:r>
      <w:r w:rsidRPr="00792213">
        <w:rPr>
          <w:rFonts w:ascii="Times New Roman" w:eastAsia="Times New Roman" w:hAnsi="Times New Roman" w:cs="Times New Roman"/>
          <w:b/>
          <w:bCs/>
          <w:lang w:val="hu-HU" w:eastAsia="hu-HU"/>
        </w:rPr>
        <w:t>A pétervásárai</w:t>
      </w:r>
      <w:r w:rsidR="00202AF5">
        <w:rPr>
          <w:rFonts w:ascii="Times New Roman" w:eastAsia="Times New Roman" w:hAnsi="Times New Roman" w:cs="Times New Roman"/>
          <w:b/>
          <w:bCs/>
          <w:lang w:val="hu-HU" w:eastAsia="hu-HU"/>
        </w:rPr>
        <w:t xml:space="preserve"> lakhellyel rendelkező </w:t>
      </w:r>
      <w:r w:rsidR="002A726B">
        <w:rPr>
          <w:rFonts w:ascii="Times New Roman" w:eastAsia="Times New Roman" w:hAnsi="Times New Roman" w:cs="Times New Roman"/>
          <w:b/>
          <w:bCs/>
          <w:lang w:val="hu-HU" w:eastAsia="hu-HU"/>
        </w:rPr>
        <w:t xml:space="preserve">iskoláskorú </w:t>
      </w:r>
      <w:r w:rsidRPr="00792213">
        <w:rPr>
          <w:rFonts w:ascii="Times New Roman" w:eastAsia="Times New Roman" w:hAnsi="Times New Roman" w:cs="Times New Roman"/>
          <w:b/>
          <w:bCs/>
          <w:lang w:val="hu-HU" w:eastAsia="hu-HU"/>
        </w:rPr>
        <w:t>gyermekek napközbeni ellátás</w:t>
      </w:r>
      <w:r w:rsidR="002A726B">
        <w:rPr>
          <w:rFonts w:ascii="Times New Roman" w:eastAsia="Times New Roman" w:hAnsi="Times New Roman" w:cs="Times New Roman"/>
          <w:b/>
          <w:bCs/>
          <w:lang w:val="hu-HU" w:eastAsia="hu-HU"/>
        </w:rPr>
        <w:t xml:space="preserve">a (intézményi gyermekétkeztetés) </w:t>
      </w:r>
      <w:r w:rsidRPr="00792213">
        <w:rPr>
          <w:rFonts w:ascii="Times New Roman" w:eastAsia="Times New Roman" w:hAnsi="Times New Roman" w:cs="Times New Roman"/>
          <w:b/>
          <w:bCs/>
          <w:lang w:val="hu-HU" w:eastAsia="hu-HU"/>
        </w:rPr>
        <w:t>a</w:t>
      </w:r>
      <w:r w:rsidR="002A726B">
        <w:rPr>
          <w:rFonts w:ascii="Times New Roman" w:eastAsia="Times New Roman" w:hAnsi="Times New Roman" w:cs="Times New Roman"/>
          <w:b/>
          <w:bCs/>
          <w:lang w:val="hu-HU" w:eastAsia="hu-HU"/>
        </w:rPr>
        <w:t>z alábbiak szerint történik</w:t>
      </w:r>
      <w:r w:rsidRPr="00792213">
        <w:rPr>
          <w:rFonts w:ascii="Times New Roman" w:eastAsia="Times New Roman" w:hAnsi="Times New Roman" w:cs="Times New Roman"/>
          <w:b/>
          <w:bCs/>
          <w:lang w:val="hu-HU" w:eastAsia="hu-HU"/>
        </w:rPr>
        <w:t>:</w:t>
      </w:r>
      <w:r w:rsidRPr="00792213">
        <w:rPr>
          <w:rFonts w:ascii="Times New Roman" w:eastAsia="Times New Roman" w:hAnsi="Times New Roman" w:cs="Times New Roman"/>
          <w:lang w:val="hu-HU" w:eastAsia="hu-HU"/>
        </w:rPr>
        <w:t xml:space="preserve"> A Tamási Áron Általános Iskolába járó pétervásárai gyermekek szülei – a nyári szünethez hasonlóan – kérem jelezzék – Forgácsné Farkas Fridán keresztül – az önkormányzat felé, ha élni kívánnak a gyermekük étkeztetésével. </w:t>
      </w:r>
    </w:p>
    <w:p w:rsidR="004E6242" w:rsidRDefault="002A726B" w:rsidP="002A726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val="hu-HU" w:eastAsia="hu-HU"/>
        </w:rPr>
      </w:pPr>
      <w:r>
        <w:rPr>
          <w:rFonts w:ascii="Times New Roman" w:eastAsia="Times New Roman" w:hAnsi="Times New Roman" w:cs="Times New Roman"/>
          <w:lang w:val="hu-HU" w:eastAsia="hu-HU"/>
        </w:rPr>
        <w:t xml:space="preserve">Ha felmértük az </w:t>
      </w:r>
      <w:r w:rsidR="004E6242" w:rsidRPr="00792213">
        <w:rPr>
          <w:rFonts w:ascii="Times New Roman" w:eastAsia="Times New Roman" w:hAnsi="Times New Roman" w:cs="Times New Roman"/>
          <w:lang w:val="hu-HU" w:eastAsia="hu-HU"/>
        </w:rPr>
        <w:t>étkezéssel kapcsolatos igényeket, és a felmérés eredményének megfelelően (vagy a Központi Konyháról ételhordóban való elhordással vagy az Étkezőben kiscsoportos étkeztetéssel) fogunk gondoskodni az iskolába járó pétervásárai gyermekek ellátásáról.</w:t>
      </w:r>
    </w:p>
    <w:p w:rsidR="002A726B" w:rsidRDefault="002A726B" w:rsidP="002A726B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hu-HU" w:eastAsia="hu-HU"/>
        </w:rPr>
      </w:pPr>
      <w:bookmarkStart w:id="0" w:name="_Hlk36108335"/>
      <w:bookmarkStart w:id="1" w:name="_Hlk36109165"/>
      <w:r>
        <w:rPr>
          <w:rFonts w:ascii="Times New Roman" w:eastAsia="Times New Roman" w:hAnsi="Times New Roman" w:cs="Times New Roman"/>
          <w:lang w:val="hu-HU" w:eastAsia="hu-HU"/>
        </w:rPr>
        <w:t xml:space="preserve">A határozat </w:t>
      </w:r>
      <w:bookmarkStart w:id="2" w:name="_GoBack"/>
      <w:bookmarkEnd w:id="2"/>
      <w:r>
        <w:rPr>
          <w:rFonts w:ascii="Times New Roman" w:eastAsia="Times New Roman" w:hAnsi="Times New Roman" w:cs="Times New Roman"/>
          <w:lang w:val="hu-HU" w:eastAsia="hu-HU"/>
        </w:rPr>
        <w:t>2020. március 16. napjától visszavonásig hatályos.</w:t>
      </w:r>
    </w:p>
    <w:p w:rsidR="002A726B" w:rsidRPr="00792213" w:rsidRDefault="002A726B" w:rsidP="002A726B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hu-HU" w:eastAsia="hu-HU"/>
        </w:rPr>
      </w:pPr>
      <w:r w:rsidRPr="00792213">
        <w:rPr>
          <w:rFonts w:ascii="Times New Roman" w:eastAsia="Times New Roman" w:hAnsi="Times New Roman" w:cs="Times New Roman"/>
          <w:lang w:val="hu-HU" w:eastAsia="hu-HU"/>
        </w:rPr>
        <w:t>Pétervására, 2020. március 1</w:t>
      </w:r>
      <w:r>
        <w:rPr>
          <w:rFonts w:ascii="Times New Roman" w:eastAsia="Times New Roman" w:hAnsi="Times New Roman" w:cs="Times New Roman"/>
          <w:lang w:val="hu-HU" w:eastAsia="hu-HU"/>
        </w:rPr>
        <w:t>6</w:t>
      </w:r>
      <w:r w:rsidRPr="00792213">
        <w:rPr>
          <w:rFonts w:ascii="Times New Roman" w:eastAsia="Times New Roman" w:hAnsi="Times New Roman" w:cs="Times New Roman"/>
          <w:lang w:val="hu-HU" w:eastAsia="hu-HU"/>
        </w:rPr>
        <w:t>.</w:t>
      </w:r>
    </w:p>
    <w:p w:rsidR="002A726B" w:rsidRPr="00EE0E74" w:rsidRDefault="002A726B" w:rsidP="002A726B">
      <w:pPr>
        <w:pStyle w:val="Nincstrkz"/>
        <w:rPr>
          <w:rFonts w:ascii="Times New Roman" w:hAnsi="Times New Roman" w:cs="Times New Roman"/>
          <w:b/>
          <w:bCs/>
          <w:lang w:val="hu-HU" w:eastAsia="hu-HU"/>
        </w:rPr>
      </w:pPr>
      <w:r w:rsidRPr="00EE0E74">
        <w:rPr>
          <w:rFonts w:ascii="Times New Roman" w:hAnsi="Times New Roman" w:cs="Times New Roman"/>
          <w:b/>
          <w:bCs/>
          <w:lang w:val="hu-HU" w:eastAsia="hu-HU"/>
        </w:rPr>
        <w:t xml:space="preserve">                                                                                                   Eged István </w:t>
      </w:r>
    </w:p>
    <w:p w:rsidR="002A726B" w:rsidRPr="00EE0E74" w:rsidRDefault="002A726B" w:rsidP="002A726B">
      <w:pPr>
        <w:pStyle w:val="Nincstrkz"/>
        <w:rPr>
          <w:rFonts w:ascii="Times New Roman" w:hAnsi="Times New Roman" w:cs="Times New Roman"/>
          <w:b/>
          <w:bCs/>
          <w:lang w:val="hu-HU" w:eastAsia="hu-HU"/>
        </w:rPr>
      </w:pPr>
      <w:r w:rsidRPr="00EE0E74">
        <w:rPr>
          <w:rFonts w:ascii="Times New Roman" w:hAnsi="Times New Roman" w:cs="Times New Roman"/>
          <w:b/>
          <w:bCs/>
          <w:lang w:val="hu-HU" w:eastAsia="hu-HU"/>
        </w:rPr>
        <w:tab/>
      </w:r>
      <w:r w:rsidRPr="00EE0E74">
        <w:rPr>
          <w:rFonts w:ascii="Times New Roman" w:hAnsi="Times New Roman" w:cs="Times New Roman"/>
          <w:b/>
          <w:bCs/>
          <w:lang w:val="hu-HU" w:eastAsia="hu-HU"/>
        </w:rPr>
        <w:tab/>
      </w:r>
      <w:r w:rsidRPr="00EE0E74">
        <w:rPr>
          <w:rFonts w:ascii="Times New Roman" w:hAnsi="Times New Roman" w:cs="Times New Roman"/>
          <w:b/>
          <w:bCs/>
          <w:lang w:val="hu-HU" w:eastAsia="hu-HU"/>
        </w:rPr>
        <w:tab/>
      </w:r>
      <w:r w:rsidRPr="00EE0E74">
        <w:rPr>
          <w:rFonts w:ascii="Times New Roman" w:hAnsi="Times New Roman" w:cs="Times New Roman"/>
          <w:b/>
          <w:bCs/>
          <w:lang w:val="hu-HU" w:eastAsia="hu-HU"/>
        </w:rPr>
        <w:tab/>
      </w:r>
      <w:r w:rsidRPr="00EE0E74">
        <w:rPr>
          <w:rFonts w:ascii="Times New Roman" w:hAnsi="Times New Roman" w:cs="Times New Roman"/>
          <w:b/>
          <w:bCs/>
          <w:lang w:val="hu-HU" w:eastAsia="hu-HU"/>
        </w:rPr>
        <w:tab/>
      </w:r>
      <w:r w:rsidRPr="00EE0E74">
        <w:rPr>
          <w:rFonts w:ascii="Times New Roman" w:hAnsi="Times New Roman" w:cs="Times New Roman"/>
          <w:b/>
          <w:bCs/>
          <w:lang w:val="hu-HU" w:eastAsia="hu-HU"/>
        </w:rPr>
        <w:tab/>
      </w:r>
      <w:r w:rsidRPr="00EE0E74">
        <w:rPr>
          <w:rFonts w:ascii="Times New Roman" w:hAnsi="Times New Roman" w:cs="Times New Roman"/>
          <w:b/>
          <w:bCs/>
          <w:lang w:val="hu-HU" w:eastAsia="hu-HU"/>
        </w:rPr>
        <w:tab/>
      </w:r>
      <w:r w:rsidRPr="00EE0E74">
        <w:rPr>
          <w:rFonts w:ascii="Times New Roman" w:hAnsi="Times New Roman" w:cs="Times New Roman"/>
          <w:b/>
          <w:bCs/>
          <w:lang w:val="hu-HU" w:eastAsia="hu-HU"/>
        </w:rPr>
        <w:tab/>
      </w:r>
      <w:r>
        <w:rPr>
          <w:rFonts w:ascii="Times New Roman" w:hAnsi="Times New Roman" w:cs="Times New Roman"/>
          <w:b/>
          <w:bCs/>
          <w:lang w:val="hu-HU" w:eastAsia="hu-HU"/>
        </w:rPr>
        <w:t xml:space="preserve">  polgármester</w:t>
      </w:r>
    </w:p>
    <w:bookmarkEnd w:id="1"/>
    <w:p w:rsidR="002A726B" w:rsidRDefault="002A726B" w:rsidP="002A726B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hu-HU" w:eastAsia="hu-HU"/>
        </w:rPr>
      </w:pPr>
    </w:p>
    <w:bookmarkEnd w:id="0"/>
    <w:p w:rsidR="002A726B" w:rsidRDefault="002A726B" w:rsidP="002A726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val="hu-HU" w:eastAsia="hu-HU"/>
        </w:rPr>
      </w:pPr>
    </w:p>
    <w:p w:rsidR="002A726B" w:rsidRPr="00792213" w:rsidRDefault="002A726B" w:rsidP="002A726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val="hu-HU" w:eastAsia="hu-HU"/>
        </w:rPr>
      </w:pPr>
    </w:p>
    <w:p w:rsidR="003126CF" w:rsidRDefault="003126CF"/>
    <w:sectPr w:rsidR="003126CF" w:rsidSect="007E1B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horndal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128"/>
    <w:rsid w:val="00202AF5"/>
    <w:rsid w:val="002A726B"/>
    <w:rsid w:val="003126CF"/>
    <w:rsid w:val="00322128"/>
    <w:rsid w:val="004E6242"/>
    <w:rsid w:val="007E1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7B9B7"/>
  <w15:chartTrackingRefBased/>
  <w15:docId w15:val="{B9DF7FE8-61A5-834E-BD56-A67CBE850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202A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167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dr. Varga Attila</cp:lastModifiedBy>
  <cp:revision>2</cp:revision>
  <dcterms:created xsi:type="dcterms:W3CDTF">2018-09-06T23:03:00Z</dcterms:created>
  <dcterms:modified xsi:type="dcterms:W3CDTF">2020-03-26T09:24:00Z</dcterms:modified>
</cp:coreProperties>
</file>