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373" w:rsidRDefault="00182373" w:rsidP="00182373">
      <w:pPr>
        <w:pStyle w:val="Nincstrkz"/>
        <w:jc w:val="center"/>
        <w:rPr>
          <w:rFonts w:ascii="Times New Roman" w:hAnsi="Times New Roman"/>
          <w:b/>
          <w:sz w:val="24"/>
          <w:szCs w:val="24"/>
          <w:u w:val="single"/>
        </w:rPr>
      </w:pPr>
      <w:r>
        <w:rPr>
          <w:rFonts w:ascii="Times New Roman" w:hAnsi="Times New Roman"/>
          <w:b/>
          <w:sz w:val="24"/>
          <w:szCs w:val="24"/>
          <w:u w:val="single"/>
        </w:rPr>
        <w:t>J E G Y Z Ő K Ö N Y V</w:t>
      </w:r>
    </w:p>
    <w:p w:rsidR="00182373" w:rsidRDefault="00182373" w:rsidP="00182373">
      <w:pPr>
        <w:pStyle w:val="Nincstrkz"/>
        <w:jc w:val="both"/>
        <w:rPr>
          <w:rFonts w:ascii="Times New Roman" w:hAnsi="Times New Roman"/>
          <w:sz w:val="24"/>
          <w:szCs w:val="24"/>
        </w:rPr>
      </w:pPr>
    </w:p>
    <w:p w:rsidR="00182373" w:rsidRDefault="00182373" w:rsidP="00182373">
      <w:pPr>
        <w:pStyle w:val="Nincstrkz"/>
        <w:jc w:val="both"/>
        <w:rPr>
          <w:rFonts w:ascii="Times New Roman" w:hAnsi="Times New Roman"/>
          <w:sz w:val="24"/>
          <w:szCs w:val="24"/>
        </w:rPr>
      </w:pPr>
    </w:p>
    <w:p w:rsidR="00182373" w:rsidRDefault="00182373" w:rsidP="00182373">
      <w:pPr>
        <w:pStyle w:val="Nincstrkz"/>
        <w:jc w:val="both"/>
        <w:rPr>
          <w:rFonts w:ascii="Times New Roman" w:hAnsi="Times New Roman"/>
          <w:sz w:val="24"/>
          <w:szCs w:val="24"/>
        </w:rPr>
      </w:pPr>
      <w:r>
        <w:rPr>
          <w:rFonts w:ascii="Times New Roman" w:hAnsi="Times New Roman"/>
          <w:b/>
          <w:sz w:val="24"/>
          <w:szCs w:val="24"/>
          <w:u w:val="single"/>
        </w:rPr>
        <w:t>Készült:</w:t>
      </w:r>
      <w:r>
        <w:rPr>
          <w:rFonts w:ascii="Times New Roman" w:hAnsi="Times New Roman"/>
          <w:sz w:val="24"/>
          <w:szCs w:val="24"/>
        </w:rPr>
        <w:t xml:space="preserve"> Pétervására Város Önkormányzat Képviselő-testületének 2015. január 12-én (hétfőn) 15.00 órakor megtartott ülésén.</w:t>
      </w:r>
    </w:p>
    <w:p w:rsidR="00182373" w:rsidRDefault="00182373" w:rsidP="00182373">
      <w:pPr>
        <w:pStyle w:val="Nincstrkz"/>
        <w:jc w:val="both"/>
        <w:rPr>
          <w:rFonts w:ascii="Times New Roman" w:hAnsi="Times New Roman"/>
          <w:sz w:val="24"/>
          <w:szCs w:val="24"/>
        </w:rPr>
      </w:pPr>
    </w:p>
    <w:p w:rsidR="00182373" w:rsidRDefault="00182373" w:rsidP="00182373">
      <w:pPr>
        <w:pStyle w:val="Nincstrkz"/>
        <w:jc w:val="both"/>
        <w:rPr>
          <w:rFonts w:ascii="Times New Roman" w:hAnsi="Times New Roman"/>
          <w:sz w:val="24"/>
          <w:szCs w:val="24"/>
        </w:rPr>
      </w:pPr>
      <w:r>
        <w:rPr>
          <w:rFonts w:ascii="Times New Roman" w:hAnsi="Times New Roman"/>
          <w:b/>
          <w:sz w:val="24"/>
          <w:szCs w:val="24"/>
          <w:u w:val="single"/>
        </w:rPr>
        <w:t>Jelen vannak:</w:t>
      </w:r>
      <w:r>
        <w:rPr>
          <w:rFonts w:ascii="Times New Roman" w:hAnsi="Times New Roman"/>
          <w:sz w:val="24"/>
          <w:szCs w:val="24"/>
        </w:rPr>
        <w:t xml:space="preserve"> Eged István FIDESZ-KDNP polgármester </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Boros Csaba FIDESZ-KDNP alpolgármester</w:t>
      </w:r>
      <w:r w:rsidR="00A326A7">
        <w:rPr>
          <w:rFonts w:ascii="Times New Roman" w:hAnsi="Times New Roman"/>
          <w:sz w:val="24"/>
          <w:szCs w:val="24"/>
        </w:rPr>
        <w:t xml:space="preserve"> </w:t>
      </w:r>
    </w:p>
    <w:p w:rsidR="00A326A7" w:rsidRDefault="00A326A7"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Abelovszki Ildikó képviselő</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Barta Gábor képviselő</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Juhász Attila képviselő</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Tóth János képviselő</w:t>
      </w:r>
    </w:p>
    <w:p w:rsidR="00182373" w:rsidRDefault="00182373" w:rsidP="00182373">
      <w:pPr>
        <w:pStyle w:val="Nincstrkz"/>
        <w:jc w:val="both"/>
        <w:rPr>
          <w:rFonts w:ascii="Times New Roman" w:hAnsi="Times New Roman"/>
          <w:b/>
          <w:sz w:val="24"/>
          <w:szCs w:val="24"/>
          <w:u w:val="single"/>
        </w:rPr>
      </w:pPr>
      <w:r>
        <w:rPr>
          <w:rFonts w:ascii="Times New Roman" w:hAnsi="Times New Roman"/>
          <w:sz w:val="24"/>
          <w:szCs w:val="24"/>
        </w:rPr>
        <w:tab/>
      </w:r>
      <w:r>
        <w:rPr>
          <w:rFonts w:ascii="Times New Roman" w:hAnsi="Times New Roman"/>
          <w:sz w:val="24"/>
          <w:szCs w:val="24"/>
        </w:rPr>
        <w:tab/>
        <w:t xml:space="preserve"> Varró Magdolna képviselő</w:t>
      </w:r>
    </w:p>
    <w:p w:rsidR="00182373" w:rsidRDefault="00182373" w:rsidP="00182373">
      <w:pPr>
        <w:pStyle w:val="Nincstrkz"/>
        <w:jc w:val="both"/>
        <w:rPr>
          <w:rFonts w:ascii="Times New Roman" w:hAnsi="Times New Roman"/>
          <w:sz w:val="24"/>
          <w:szCs w:val="24"/>
        </w:rPr>
      </w:pPr>
    </w:p>
    <w:p w:rsidR="00182373" w:rsidRDefault="00182373" w:rsidP="00182373">
      <w:pPr>
        <w:pStyle w:val="Nincstrkz"/>
        <w:jc w:val="both"/>
        <w:rPr>
          <w:rFonts w:ascii="Times New Roman" w:hAnsi="Times New Roman"/>
          <w:sz w:val="24"/>
          <w:szCs w:val="24"/>
        </w:rPr>
      </w:pPr>
      <w:r>
        <w:rPr>
          <w:rFonts w:ascii="Times New Roman" w:hAnsi="Times New Roman"/>
          <w:b/>
          <w:sz w:val="24"/>
          <w:szCs w:val="24"/>
          <w:u w:val="single"/>
        </w:rPr>
        <w:t>Meghívottak:</w:t>
      </w:r>
      <w:r>
        <w:rPr>
          <w:rFonts w:ascii="Times New Roman" w:hAnsi="Times New Roman"/>
          <w:sz w:val="24"/>
          <w:szCs w:val="24"/>
        </w:rPr>
        <w:t xml:space="preserve"> Dr. Varga Attila jegyző </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Kovács Gábor NKE munkatárs</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Tóthné Németh Barbara</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Utassyné Szekeres Laura </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Deák Bernadett</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Telek Balázs </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Bárdos Katalin </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Szabóné Szűcs Szilvia </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Braun Péter </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Eged János</w:t>
      </w:r>
    </w:p>
    <w:p w:rsidR="00182373" w:rsidRDefault="00182373" w:rsidP="00182373">
      <w:pPr>
        <w:pStyle w:val="Nincstrkz"/>
        <w:ind w:left="708" w:firstLine="708"/>
        <w:jc w:val="both"/>
        <w:rPr>
          <w:rFonts w:ascii="Times New Roman" w:hAnsi="Times New Roman"/>
          <w:sz w:val="24"/>
          <w:szCs w:val="24"/>
        </w:rPr>
      </w:pPr>
      <w:r>
        <w:rPr>
          <w:rFonts w:ascii="Times New Roman" w:hAnsi="Times New Roman"/>
          <w:sz w:val="24"/>
          <w:szCs w:val="24"/>
        </w:rPr>
        <w:t xml:space="preserve"> Deli Orsolya ügykezelő</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Kovácsné Égető Edit jkv.</w:t>
      </w:r>
    </w:p>
    <w:p w:rsidR="00182373" w:rsidRDefault="00182373" w:rsidP="00182373">
      <w:pPr>
        <w:pStyle w:val="Nincstrkz"/>
        <w:jc w:val="both"/>
        <w:rPr>
          <w:rFonts w:ascii="Times New Roman" w:hAnsi="Times New Roman"/>
          <w:sz w:val="24"/>
          <w:szCs w:val="24"/>
        </w:rPr>
      </w:pPr>
    </w:p>
    <w:p w:rsidR="00182373" w:rsidRDefault="00182373" w:rsidP="00182373">
      <w:pPr>
        <w:pStyle w:val="Nincstrkz"/>
        <w:jc w:val="both"/>
        <w:rPr>
          <w:rFonts w:ascii="Times New Roman" w:hAnsi="Times New Roman"/>
          <w:sz w:val="24"/>
          <w:szCs w:val="24"/>
        </w:rPr>
      </w:pPr>
    </w:p>
    <w:p w:rsidR="00182373" w:rsidRDefault="00182373" w:rsidP="00182373">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182373" w:rsidRDefault="00182373" w:rsidP="00182373">
      <w:pPr>
        <w:pStyle w:val="Nincstrkz"/>
        <w:jc w:val="both"/>
        <w:rPr>
          <w:rFonts w:ascii="Times New Roman" w:hAnsi="Times New Roman"/>
          <w:sz w:val="24"/>
          <w:szCs w:val="24"/>
        </w:rPr>
      </w:pPr>
      <w:r>
        <w:rPr>
          <w:rFonts w:ascii="Times New Roman" w:hAnsi="Times New Roman"/>
          <w:sz w:val="24"/>
          <w:szCs w:val="24"/>
        </w:rPr>
        <w:t>Köszönti az ülés résztvevőit, megállapítja az ülés határozatképe</w:t>
      </w:r>
      <w:r w:rsidR="002027A6">
        <w:rPr>
          <w:rFonts w:ascii="Times New Roman" w:hAnsi="Times New Roman"/>
          <w:sz w:val="24"/>
          <w:szCs w:val="24"/>
        </w:rPr>
        <w:t>sségét, mert a 7 képviselőből</w:t>
      </w:r>
      <w:r w:rsidR="00C6695A">
        <w:rPr>
          <w:rFonts w:ascii="Times New Roman" w:hAnsi="Times New Roman"/>
          <w:sz w:val="24"/>
          <w:szCs w:val="24"/>
        </w:rPr>
        <w:t xml:space="preserve"> mindenki </w:t>
      </w:r>
      <w:r>
        <w:rPr>
          <w:rFonts w:ascii="Times New Roman" w:hAnsi="Times New Roman"/>
          <w:sz w:val="24"/>
          <w:szCs w:val="24"/>
        </w:rPr>
        <w:t>jelen van. Az ülést megnyitja. Javasolja a meghívón feltüntetett napirendi pontok tárgyalását, amit a képviselők egyhangúan elfogadtak.</w:t>
      </w:r>
    </w:p>
    <w:p w:rsidR="00182373" w:rsidRDefault="00182373" w:rsidP="00182373">
      <w:pPr>
        <w:pStyle w:val="Nincstrkz"/>
        <w:jc w:val="both"/>
        <w:rPr>
          <w:rFonts w:ascii="Times New Roman" w:hAnsi="Times New Roman"/>
          <w:sz w:val="24"/>
          <w:szCs w:val="24"/>
        </w:rPr>
      </w:pPr>
    </w:p>
    <w:p w:rsidR="00182373" w:rsidRDefault="00182373" w:rsidP="00182373">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NAPIRENDI PONTOK </w:t>
      </w:r>
    </w:p>
    <w:p w:rsidR="00182373" w:rsidRDefault="00C6695A" w:rsidP="00182373">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ÁROP-2.2.22-2013-0001 azonosító számú „Képzés a konvergencia régióban lévő önkormányzatoknak” című kiemelt projekt keretében Pétervására városra vonatko</w:t>
      </w:r>
      <w:r w:rsidR="000F5E1C">
        <w:rPr>
          <w:rFonts w:ascii="Times New Roman" w:hAnsi="Times New Roman" w:cs="Times New Roman"/>
          <w:sz w:val="24"/>
          <w:szCs w:val="24"/>
        </w:rPr>
        <w:t>zó helyi közösségi stratégiai tanulmány bemutatása és megtárgyalása.</w:t>
      </w:r>
    </w:p>
    <w:p w:rsidR="00182373" w:rsidRDefault="00182373" w:rsidP="00182373">
      <w:pPr>
        <w:pStyle w:val="Nincstrkz"/>
        <w:ind w:left="720"/>
        <w:jc w:val="both"/>
        <w:rPr>
          <w:rFonts w:ascii="Times New Roman" w:hAnsi="Times New Roman" w:cs="Times New Roman"/>
          <w:sz w:val="24"/>
          <w:szCs w:val="24"/>
        </w:rPr>
      </w:pPr>
      <w:r>
        <w:rPr>
          <w:rFonts w:ascii="Times New Roman" w:hAnsi="Times New Roman" w:cs="Times New Roman"/>
          <w:sz w:val="24"/>
          <w:szCs w:val="24"/>
          <w:u w:val="single"/>
        </w:rPr>
        <w:t>Előterjesztő:</w:t>
      </w:r>
      <w:r>
        <w:rPr>
          <w:rFonts w:ascii="Times New Roman" w:hAnsi="Times New Roman" w:cs="Times New Roman"/>
          <w:sz w:val="24"/>
          <w:szCs w:val="24"/>
        </w:rPr>
        <w:t xml:space="preserve"> Eged István polgármester</w:t>
      </w:r>
    </w:p>
    <w:p w:rsidR="00182373" w:rsidRDefault="006C4670" w:rsidP="00182373">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Az önkormányzat temetkezési rendeletének módosításának</w:t>
      </w:r>
      <w:r w:rsidR="00DA5B90">
        <w:rPr>
          <w:rFonts w:ascii="Times New Roman" w:hAnsi="Times New Roman" w:cs="Times New Roman"/>
          <w:sz w:val="24"/>
          <w:szCs w:val="24"/>
        </w:rPr>
        <w:t xml:space="preserve"> megtárgyalása.</w:t>
      </w:r>
    </w:p>
    <w:p w:rsidR="00182373" w:rsidRDefault="00182373" w:rsidP="00182373">
      <w:pPr>
        <w:pStyle w:val="Nincstrkz"/>
        <w:ind w:left="720"/>
        <w:jc w:val="both"/>
        <w:rPr>
          <w:rFonts w:ascii="Times New Roman" w:hAnsi="Times New Roman" w:cs="Times New Roman"/>
          <w:sz w:val="24"/>
          <w:szCs w:val="24"/>
        </w:rPr>
      </w:pPr>
      <w:r>
        <w:rPr>
          <w:rFonts w:ascii="Times New Roman" w:hAnsi="Times New Roman" w:cs="Times New Roman"/>
          <w:sz w:val="24"/>
          <w:szCs w:val="24"/>
          <w:u w:val="single"/>
        </w:rPr>
        <w:t>Előterjesztő:</w:t>
      </w:r>
      <w:r>
        <w:rPr>
          <w:rFonts w:ascii="Times New Roman" w:hAnsi="Times New Roman" w:cs="Times New Roman"/>
          <w:sz w:val="24"/>
          <w:szCs w:val="24"/>
        </w:rPr>
        <w:t xml:space="preserve"> Dr. Varga Attila jegyző</w:t>
      </w:r>
    </w:p>
    <w:p w:rsidR="00182373" w:rsidRDefault="00182373" w:rsidP="00182373">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Kérdések, interpellációk.</w:t>
      </w:r>
    </w:p>
    <w:p w:rsidR="00182373" w:rsidRDefault="00182373" w:rsidP="00182373">
      <w:pPr>
        <w:pStyle w:val="Nincstrkz"/>
        <w:ind w:left="708"/>
        <w:jc w:val="both"/>
        <w:rPr>
          <w:rFonts w:ascii="Times New Roman" w:hAnsi="Times New Roman" w:cs="Times New Roman"/>
          <w:sz w:val="24"/>
          <w:szCs w:val="24"/>
        </w:rPr>
      </w:pPr>
    </w:p>
    <w:p w:rsidR="00182373" w:rsidRDefault="00182373" w:rsidP="00182373">
      <w:pPr>
        <w:pStyle w:val="Nincstrkz"/>
        <w:jc w:val="both"/>
        <w:rPr>
          <w:rFonts w:ascii="Times New Roman" w:hAnsi="Times New Roman"/>
          <w:b/>
          <w:sz w:val="24"/>
          <w:szCs w:val="24"/>
          <w:u w:val="single"/>
        </w:rPr>
      </w:pPr>
      <w:r>
        <w:rPr>
          <w:rFonts w:ascii="Times New Roman" w:hAnsi="Times New Roman"/>
          <w:b/>
          <w:sz w:val="24"/>
          <w:szCs w:val="24"/>
          <w:u w:val="single"/>
        </w:rPr>
        <w:t xml:space="preserve">Napirendi pontok tárgyalása </w:t>
      </w:r>
    </w:p>
    <w:p w:rsidR="00182373" w:rsidRDefault="00182373" w:rsidP="00182373">
      <w:pPr>
        <w:pStyle w:val="Nincstrkz"/>
        <w:jc w:val="both"/>
        <w:rPr>
          <w:rFonts w:ascii="Times New Roman" w:hAnsi="Times New Roman"/>
          <w:b/>
          <w:sz w:val="24"/>
          <w:szCs w:val="24"/>
          <w:u w:val="single"/>
        </w:rPr>
      </w:pPr>
    </w:p>
    <w:p w:rsidR="00182373" w:rsidRDefault="00182373" w:rsidP="00547C24">
      <w:pPr>
        <w:pStyle w:val="Nincstrkz"/>
        <w:jc w:val="both"/>
        <w:rPr>
          <w:rFonts w:ascii="Times New Roman" w:hAnsi="Times New Roman" w:cs="Times New Roman"/>
          <w:sz w:val="24"/>
          <w:szCs w:val="24"/>
        </w:rPr>
      </w:pPr>
      <w:r>
        <w:rPr>
          <w:rFonts w:ascii="Times New Roman" w:hAnsi="Times New Roman"/>
          <w:b/>
          <w:sz w:val="24"/>
          <w:szCs w:val="24"/>
          <w:u w:val="single"/>
        </w:rPr>
        <w:t>1./ Napirend</w:t>
      </w:r>
    </w:p>
    <w:p w:rsidR="00547C24" w:rsidRDefault="00547C24" w:rsidP="00547C24">
      <w:pPr>
        <w:pStyle w:val="Nincstrkz"/>
        <w:jc w:val="both"/>
        <w:rPr>
          <w:rFonts w:ascii="Times New Roman" w:hAnsi="Times New Roman" w:cs="Times New Roman"/>
          <w:sz w:val="24"/>
          <w:szCs w:val="24"/>
        </w:rPr>
      </w:pPr>
      <w:r>
        <w:rPr>
          <w:rFonts w:ascii="Times New Roman" w:hAnsi="Times New Roman" w:cs="Times New Roman"/>
          <w:sz w:val="24"/>
          <w:szCs w:val="24"/>
        </w:rPr>
        <w:t xml:space="preserve">ÁROP-2.2.22-2013-0001 azonosító számú „Képzés a konvergencia régióban lévő önkormányzatoknak” című kiemelt projekt keretében Pétervására városra vonatkozó helyi közösségi stratégiai tanulmány bemutatása és megtárgyalása. </w:t>
      </w:r>
    </w:p>
    <w:p w:rsidR="00182373" w:rsidRDefault="00182373" w:rsidP="00182373">
      <w:pPr>
        <w:pStyle w:val="Nincstrkz"/>
        <w:jc w:val="both"/>
        <w:rPr>
          <w:rFonts w:ascii="Times New Roman" w:hAnsi="Times New Roman" w:cs="Times New Roman"/>
          <w:sz w:val="24"/>
          <w:szCs w:val="24"/>
        </w:rPr>
      </w:pPr>
    </w:p>
    <w:p w:rsidR="00777E01" w:rsidRDefault="00777E01"/>
    <w:p w:rsidR="007A55E4" w:rsidRDefault="007A55E4" w:rsidP="007A55E4">
      <w:pPr>
        <w:pStyle w:val="Nincstrkz"/>
        <w:jc w:val="both"/>
        <w:rPr>
          <w:rFonts w:ascii="Times New Roman" w:hAnsi="Times New Roman"/>
          <w:b/>
          <w:sz w:val="24"/>
          <w:szCs w:val="24"/>
          <w:u w:val="single"/>
        </w:rPr>
      </w:pPr>
      <w:r>
        <w:rPr>
          <w:rFonts w:ascii="Times New Roman" w:hAnsi="Times New Roman"/>
          <w:b/>
          <w:sz w:val="24"/>
          <w:szCs w:val="24"/>
          <w:u w:val="single"/>
        </w:rPr>
        <w:lastRenderedPageBreak/>
        <w:t>Eged István FIDESZ-KDNP polgármester</w:t>
      </w:r>
      <w:r w:rsidR="004D64C0">
        <w:rPr>
          <w:rFonts w:ascii="Times New Roman" w:hAnsi="Times New Roman"/>
          <w:b/>
          <w:sz w:val="24"/>
          <w:szCs w:val="24"/>
          <w:u w:val="single"/>
        </w:rPr>
        <w:t xml:space="preserve"> </w:t>
      </w:r>
    </w:p>
    <w:p w:rsidR="004D64C0" w:rsidRDefault="00C55CA7" w:rsidP="007A55E4">
      <w:pPr>
        <w:pStyle w:val="Nincstrkz"/>
        <w:jc w:val="both"/>
        <w:rPr>
          <w:rFonts w:ascii="Times New Roman" w:hAnsi="Times New Roman" w:cs="Times New Roman"/>
          <w:sz w:val="24"/>
          <w:szCs w:val="24"/>
        </w:rPr>
      </w:pPr>
      <w:r>
        <w:rPr>
          <w:rFonts w:ascii="Times New Roman" w:hAnsi="Times New Roman" w:cs="Times New Roman"/>
          <w:sz w:val="24"/>
          <w:szCs w:val="24"/>
        </w:rPr>
        <w:t>Az ÁROP-2.2.22-2013-0001 azonosító számú „Képzés a konvergencia régióban lévő önkormányzatoknak” című kiemelt projekt bemutatására felkéri Kovács Gábor urat.</w:t>
      </w:r>
    </w:p>
    <w:p w:rsidR="006D1276" w:rsidRDefault="006D1276" w:rsidP="007A55E4">
      <w:pPr>
        <w:pStyle w:val="Nincstrkz"/>
        <w:jc w:val="both"/>
        <w:rPr>
          <w:rFonts w:ascii="Times New Roman" w:hAnsi="Times New Roman" w:cs="Times New Roman"/>
          <w:sz w:val="24"/>
          <w:szCs w:val="24"/>
        </w:rPr>
      </w:pPr>
    </w:p>
    <w:p w:rsidR="006D1276" w:rsidRPr="006D1276" w:rsidRDefault="006D1276" w:rsidP="006D1276">
      <w:pPr>
        <w:pStyle w:val="Nincstrkz"/>
        <w:jc w:val="both"/>
        <w:rPr>
          <w:rFonts w:ascii="Times New Roman" w:hAnsi="Times New Roman" w:cs="Times New Roman"/>
          <w:b/>
          <w:sz w:val="24"/>
          <w:szCs w:val="24"/>
          <w:u w:val="single"/>
        </w:rPr>
      </w:pPr>
    </w:p>
    <w:p w:rsidR="007A55E4" w:rsidRPr="006D1276" w:rsidRDefault="006D1276" w:rsidP="006D1276">
      <w:pPr>
        <w:pStyle w:val="Nincstrkz"/>
        <w:jc w:val="both"/>
        <w:rPr>
          <w:rFonts w:ascii="Times New Roman" w:hAnsi="Times New Roman" w:cs="Times New Roman"/>
          <w:b/>
          <w:sz w:val="24"/>
          <w:szCs w:val="24"/>
          <w:u w:val="single"/>
        </w:rPr>
      </w:pPr>
      <w:r w:rsidRPr="006D1276">
        <w:rPr>
          <w:rFonts w:ascii="Times New Roman" w:hAnsi="Times New Roman" w:cs="Times New Roman"/>
          <w:b/>
          <w:sz w:val="24"/>
          <w:szCs w:val="24"/>
          <w:u w:val="single"/>
        </w:rPr>
        <w:t xml:space="preserve">Kovács Gábor NKE munkatárs </w:t>
      </w:r>
    </w:p>
    <w:p w:rsidR="00E62087" w:rsidRDefault="006D1276" w:rsidP="006D1276">
      <w:pPr>
        <w:jc w:val="both"/>
        <w:rPr>
          <w:rFonts w:ascii="Times New Roman" w:hAnsi="Times New Roman"/>
          <w:sz w:val="24"/>
          <w:szCs w:val="24"/>
        </w:rPr>
      </w:pPr>
      <w:r>
        <w:rPr>
          <w:rFonts w:ascii="Times New Roman" w:hAnsi="Times New Roman"/>
          <w:sz w:val="24"/>
          <w:szCs w:val="24"/>
        </w:rPr>
        <w:t xml:space="preserve">Elmondja, hogy a Helyi Közösségi Akadémiák (HKA) hálózati programja keretében az 5000 lélekszám alatti többnyire hátrányos kistelepüléseken közösségi bázisú helyi fejlesztési stratégiák készülnek, </w:t>
      </w:r>
      <w:r w:rsidR="00BE6C5D">
        <w:rPr>
          <w:rFonts w:ascii="Times New Roman" w:hAnsi="Times New Roman"/>
          <w:sz w:val="24"/>
          <w:szCs w:val="24"/>
        </w:rPr>
        <w:t xml:space="preserve">különös figyelemmel a program keretében összegyűjtött már bevált megoldások felhasználására. A program alapgondolata </w:t>
      </w:r>
      <w:proofErr w:type="spellStart"/>
      <w:r w:rsidR="00BE6C5D">
        <w:rPr>
          <w:rFonts w:ascii="Times New Roman" w:hAnsi="Times New Roman"/>
          <w:sz w:val="24"/>
          <w:szCs w:val="24"/>
        </w:rPr>
        <w:t>Magyary</w:t>
      </w:r>
      <w:proofErr w:type="spellEnd"/>
      <w:r w:rsidR="00BE6C5D">
        <w:rPr>
          <w:rFonts w:ascii="Times New Roman" w:hAnsi="Times New Roman"/>
          <w:sz w:val="24"/>
          <w:szCs w:val="24"/>
        </w:rPr>
        <w:t xml:space="preserve"> Zoltán 1941-ben megfogalmazott javaslatáig nyúlik vissza a tapasztalatok széles körű megosztását célzó hálózatról. Azóta bebizonyosodott, hogy a fejlődés egyik hatékony motorja a jó gyakorlatok módszeres gyűjtése és terjesztése.</w:t>
      </w:r>
      <w:r w:rsidR="00E62087">
        <w:rPr>
          <w:rFonts w:ascii="Times New Roman" w:hAnsi="Times New Roman"/>
          <w:sz w:val="24"/>
          <w:szCs w:val="24"/>
        </w:rPr>
        <w:t xml:space="preserve"> </w:t>
      </w:r>
    </w:p>
    <w:p w:rsidR="00E62087" w:rsidRDefault="00035DDD" w:rsidP="006D1276">
      <w:pPr>
        <w:jc w:val="both"/>
        <w:rPr>
          <w:rFonts w:ascii="Times New Roman" w:hAnsi="Times New Roman"/>
          <w:sz w:val="24"/>
          <w:szCs w:val="24"/>
        </w:rPr>
      </w:pPr>
      <w:r>
        <w:rPr>
          <w:rFonts w:ascii="Times New Roman" w:hAnsi="Times New Roman"/>
          <w:sz w:val="24"/>
          <w:szCs w:val="24"/>
        </w:rPr>
        <w:t>A program célja: A</w:t>
      </w:r>
      <w:r w:rsidR="00E62087">
        <w:rPr>
          <w:rFonts w:ascii="Times New Roman" w:hAnsi="Times New Roman"/>
          <w:sz w:val="24"/>
          <w:szCs w:val="24"/>
        </w:rPr>
        <w:t xml:space="preserve"> pályázat útján kiválasztott 77 kistelepülésre kiterjedő program több, egymással szorosan összefüggő célt követ, amelyek eredményeképpen helyi szinten megvalósul és széles körben terjeszthetővé válik az Európai Unió fejlesztéspolitikai ajánlása közösségvezérelt helyi fejlesztésről.</w:t>
      </w:r>
      <w:r>
        <w:rPr>
          <w:rFonts w:ascii="Times New Roman" w:hAnsi="Times New Roman"/>
          <w:sz w:val="24"/>
          <w:szCs w:val="24"/>
        </w:rPr>
        <w:t xml:space="preserve"> Három pillérben próbál meg segíteni. I. pillér: „Fenntartható önkormányzat”, II. pillér: „Helyi Közösségi Akadémiák”, III. pillér: „Önkormányzati szaktanácsadó”.</w:t>
      </w:r>
    </w:p>
    <w:p w:rsidR="00035DDD" w:rsidRPr="007177C1" w:rsidRDefault="00035DDD" w:rsidP="007177C1">
      <w:pPr>
        <w:pStyle w:val="Nincstrkz"/>
        <w:jc w:val="both"/>
        <w:rPr>
          <w:rFonts w:ascii="Times New Roman" w:hAnsi="Times New Roman" w:cs="Times New Roman"/>
          <w:sz w:val="24"/>
          <w:szCs w:val="24"/>
        </w:rPr>
      </w:pPr>
    </w:p>
    <w:p w:rsidR="007177C1" w:rsidRPr="007177C1" w:rsidRDefault="007177C1" w:rsidP="007177C1">
      <w:pPr>
        <w:pStyle w:val="Nincstrkz"/>
        <w:jc w:val="both"/>
        <w:rPr>
          <w:rFonts w:ascii="Times New Roman" w:hAnsi="Times New Roman" w:cs="Times New Roman"/>
          <w:b/>
          <w:sz w:val="24"/>
          <w:szCs w:val="24"/>
          <w:u w:val="single"/>
        </w:rPr>
      </w:pPr>
      <w:r w:rsidRPr="007177C1">
        <w:rPr>
          <w:rFonts w:ascii="Times New Roman" w:hAnsi="Times New Roman" w:cs="Times New Roman"/>
          <w:b/>
          <w:sz w:val="24"/>
          <w:szCs w:val="24"/>
          <w:u w:val="single"/>
        </w:rPr>
        <w:t>Dr. Varga Attila jegyző</w:t>
      </w:r>
    </w:p>
    <w:p w:rsidR="007177C1" w:rsidRDefault="007177C1" w:rsidP="007177C1">
      <w:pPr>
        <w:pStyle w:val="Nincstrkz"/>
        <w:jc w:val="both"/>
        <w:rPr>
          <w:rFonts w:ascii="Times New Roman" w:hAnsi="Times New Roman" w:cs="Times New Roman"/>
          <w:sz w:val="24"/>
          <w:szCs w:val="24"/>
        </w:rPr>
      </w:pPr>
      <w:r w:rsidRPr="007177C1">
        <w:rPr>
          <w:rFonts w:ascii="Times New Roman" w:hAnsi="Times New Roman" w:cs="Times New Roman"/>
          <w:sz w:val="24"/>
          <w:szCs w:val="24"/>
        </w:rPr>
        <w:t>Közösségi szótár</w:t>
      </w:r>
      <w:r>
        <w:rPr>
          <w:rFonts w:ascii="Times New Roman" w:hAnsi="Times New Roman" w:cs="Times New Roman"/>
          <w:sz w:val="24"/>
          <w:szCs w:val="24"/>
        </w:rPr>
        <w:t xml:space="preserve"> = közösen tudjanak gondolkodni.</w:t>
      </w:r>
    </w:p>
    <w:p w:rsidR="007177C1" w:rsidRDefault="007177C1" w:rsidP="007177C1">
      <w:pPr>
        <w:pStyle w:val="Nincstrkz"/>
        <w:jc w:val="both"/>
        <w:rPr>
          <w:rFonts w:ascii="Times New Roman" w:hAnsi="Times New Roman" w:cs="Times New Roman"/>
          <w:sz w:val="24"/>
          <w:szCs w:val="24"/>
        </w:rPr>
      </w:pPr>
      <w:r>
        <w:rPr>
          <w:rFonts w:ascii="Times New Roman" w:hAnsi="Times New Roman" w:cs="Times New Roman"/>
          <w:sz w:val="24"/>
          <w:szCs w:val="24"/>
        </w:rPr>
        <w:t>Rövid tájékoztatást ad az eddigi munkáról.</w:t>
      </w:r>
    </w:p>
    <w:p w:rsidR="007177C1" w:rsidRDefault="007177C1" w:rsidP="007177C1">
      <w:pPr>
        <w:pStyle w:val="Nincstrkz"/>
        <w:jc w:val="both"/>
        <w:rPr>
          <w:rFonts w:ascii="Times New Roman" w:hAnsi="Times New Roman" w:cs="Times New Roman"/>
          <w:sz w:val="24"/>
          <w:szCs w:val="24"/>
        </w:rPr>
      </w:pPr>
    </w:p>
    <w:p w:rsidR="007177C1" w:rsidRPr="007177C1" w:rsidRDefault="007177C1" w:rsidP="007177C1">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Deák Bernadett önk. tanácsadó</w:t>
      </w:r>
    </w:p>
    <w:p w:rsidR="007177C1" w:rsidRDefault="00A97C66" w:rsidP="007177C1">
      <w:pPr>
        <w:pStyle w:val="Nincstrkz"/>
        <w:jc w:val="both"/>
        <w:rPr>
          <w:rFonts w:ascii="Times New Roman" w:hAnsi="Times New Roman" w:cs="Times New Roman"/>
          <w:sz w:val="24"/>
          <w:szCs w:val="24"/>
        </w:rPr>
      </w:pPr>
      <w:r w:rsidRPr="00A97C66">
        <w:rPr>
          <w:rFonts w:ascii="Times New Roman" w:hAnsi="Times New Roman" w:cs="Times New Roman"/>
          <w:sz w:val="24"/>
          <w:szCs w:val="24"/>
        </w:rPr>
        <w:t>A stratégiai cél meg lett határozva.</w:t>
      </w:r>
    </w:p>
    <w:p w:rsidR="00281CD0" w:rsidRPr="00A97C66" w:rsidRDefault="00281CD0" w:rsidP="007177C1">
      <w:pPr>
        <w:pStyle w:val="Nincstrkz"/>
        <w:jc w:val="both"/>
        <w:rPr>
          <w:rFonts w:ascii="Times New Roman" w:hAnsi="Times New Roman" w:cs="Times New Roman"/>
          <w:sz w:val="24"/>
          <w:szCs w:val="24"/>
        </w:rPr>
      </w:pPr>
    </w:p>
    <w:p w:rsidR="00281CD0" w:rsidRDefault="00281CD0" w:rsidP="00281CD0">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7177C1" w:rsidRDefault="00281CD0" w:rsidP="007177C1">
      <w:pPr>
        <w:pStyle w:val="Nincstrkz"/>
        <w:jc w:val="both"/>
        <w:rPr>
          <w:rFonts w:ascii="Times New Roman" w:hAnsi="Times New Roman" w:cs="Times New Roman"/>
          <w:sz w:val="24"/>
          <w:szCs w:val="24"/>
        </w:rPr>
      </w:pPr>
      <w:r>
        <w:rPr>
          <w:rFonts w:ascii="Times New Roman" w:hAnsi="Times New Roman" w:cs="Times New Roman"/>
          <w:sz w:val="24"/>
          <w:szCs w:val="24"/>
        </w:rPr>
        <w:t>Várja a kérdéseket, véleményeket.</w:t>
      </w:r>
    </w:p>
    <w:p w:rsidR="00CC39C6" w:rsidRPr="007177C1" w:rsidRDefault="00CC39C6" w:rsidP="007177C1">
      <w:pPr>
        <w:pStyle w:val="Nincstrkz"/>
        <w:jc w:val="both"/>
        <w:rPr>
          <w:rFonts w:ascii="Times New Roman" w:hAnsi="Times New Roman" w:cs="Times New Roman"/>
          <w:sz w:val="24"/>
          <w:szCs w:val="24"/>
        </w:rPr>
      </w:pPr>
    </w:p>
    <w:p w:rsidR="00BE6C5D" w:rsidRPr="00794639" w:rsidRDefault="00794639" w:rsidP="007177C1">
      <w:pPr>
        <w:pStyle w:val="Nincstrkz"/>
        <w:jc w:val="both"/>
        <w:rPr>
          <w:rFonts w:ascii="Times New Roman" w:hAnsi="Times New Roman" w:cs="Times New Roman"/>
          <w:b/>
          <w:sz w:val="24"/>
          <w:szCs w:val="24"/>
          <w:u w:val="single"/>
        </w:rPr>
      </w:pPr>
      <w:r w:rsidRPr="00794639">
        <w:rPr>
          <w:rFonts w:ascii="Times New Roman" w:hAnsi="Times New Roman" w:cs="Times New Roman"/>
          <w:b/>
          <w:sz w:val="24"/>
          <w:szCs w:val="24"/>
          <w:u w:val="single"/>
        </w:rPr>
        <w:t>Tóth János képviselő</w:t>
      </w:r>
    </w:p>
    <w:p w:rsidR="006D1276" w:rsidRDefault="00794639" w:rsidP="007177C1">
      <w:pPr>
        <w:pStyle w:val="Nincstrkz"/>
        <w:jc w:val="both"/>
        <w:rPr>
          <w:rFonts w:ascii="Times New Roman" w:hAnsi="Times New Roman" w:cs="Times New Roman"/>
          <w:sz w:val="24"/>
          <w:szCs w:val="24"/>
        </w:rPr>
      </w:pPr>
      <w:r>
        <w:rPr>
          <w:rFonts w:ascii="Times New Roman" w:hAnsi="Times New Roman" w:cs="Times New Roman"/>
          <w:sz w:val="24"/>
          <w:szCs w:val="24"/>
        </w:rPr>
        <w:t>Személy szerint neki a következő szóval „megakadályozása” van egy kis gondja, túl drasztikusnak tűnik ez a kifejezés. Finomabban kellene fogalmazni.</w:t>
      </w:r>
    </w:p>
    <w:p w:rsidR="00794639" w:rsidRDefault="00794639" w:rsidP="007177C1">
      <w:pPr>
        <w:pStyle w:val="Nincstrkz"/>
        <w:jc w:val="both"/>
        <w:rPr>
          <w:rFonts w:ascii="Times New Roman" w:hAnsi="Times New Roman" w:cs="Times New Roman"/>
          <w:sz w:val="24"/>
          <w:szCs w:val="24"/>
        </w:rPr>
      </w:pPr>
    </w:p>
    <w:p w:rsidR="00794639" w:rsidRPr="006D1276" w:rsidRDefault="00794639" w:rsidP="00794639">
      <w:pPr>
        <w:pStyle w:val="Nincstrkz"/>
        <w:jc w:val="both"/>
        <w:rPr>
          <w:rFonts w:ascii="Times New Roman" w:hAnsi="Times New Roman" w:cs="Times New Roman"/>
          <w:b/>
          <w:sz w:val="24"/>
          <w:szCs w:val="24"/>
          <w:u w:val="single"/>
        </w:rPr>
      </w:pPr>
      <w:r w:rsidRPr="006D1276">
        <w:rPr>
          <w:rFonts w:ascii="Times New Roman" w:hAnsi="Times New Roman" w:cs="Times New Roman"/>
          <w:b/>
          <w:sz w:val="24"/>
          <w:szCs w:val="24"/>
          <w:u w:val="single"/>
        </w:rPr>
        <w:t xml:space="preserve">Kovács Gábor NKE munkatárs </w:t>
      </w:r>
    </w:p>
    <w:p w:rsidR="00794639" w:rsidRDefault="00794639" w:rsidP="007177C1">
      <w:pPr>
        <w:pStyle w:val="Nincstrkz"/>
        <w:jc w:val="both"/>
        <w:rPr>
          <w:rFonts w:ascii="Times New Roman" w:hAnsi="Times New Roman" w:cs="Times New Roman"/>
          <w:sz w:val="24"/>
          <w:szCs w:val="24"/>
        </w:rPr>
      </w:pPr>
      <w:r>
        <w:rPr>
          <w:rFonts w:ascii="Times New Roman" w:hAnsi="Times New Roman" w:cs="Times New Roman"/>
          <w:sz w:val="24"/>
          <w:szCs w:val="24"/>
        </w:rPr>
        <w:t>Kéri, hogy javasoljon más szót.</w:t>
      </w:r>
    </w:p>
    <w:p w:rsidR="00794639" w:rsidRDefault="00794639" w:rsidP="007177C1">
      <w:pPr>
        <w:pStyle w:val="Nincstrkz"/>
        <w:jc w:val="both"/>
        <w:rPr>
          <w:rFonts w:ascii="Times New Roman" w:hAnsi="Times New Roman" w:cs="Times New Roman"/>
          <w:sz w:val="24"/>
          <w:szCs w:val="24"/>
        </w:rPr>
      </w:pPr>
    </w:p>
    <w:p w:rsidR="00794639" w:rsidRPr="00794639" w:rsidRDefault="00794639" w:rsidP="00794639">
      <w:pPr>
        <w:pStyle w:val="Nincstrkz"/>
        <w:jc w:val="both"/>
        <w:rPr>
          <w:rFonts w:ascii="Times New Roman" w:hAnsi="Times New Roman" w:cs="Times New Roman"/>
          <w:b/>
          <w:sz w:val="24"/>
          <w:szCs w:val="24"/>
          <w:u w:val="single"/>
        </w:rPr>
      </w:pPr>
      <w:r w:rsidRPr="00794639">
        <w:rPr>
          <w:rFonts w:ascii="Times New Roman" w:hAnsi="Times New Roman" w:cs="Times New Roman"/>
          <w:b/>
          <w:sz w:val="24"/>
          <w:szCs w:val="24"/>
          <w:u w:val="single"/>
        </w:rPr>
        <w:t>Tóth János képviselő</w:t>
      </w:r>
    </w:p>
    <w:p w:rsidR="00794639" w:rsidRDefault="00794639" w:rsidP="007177C1">
      <w:pPr>
        <w:pStyle w:val="Nincstrkz"/>
        <w:jc w:val="both"/>
        <w:rPr>
          <w:rFonts w:ascii="Times New Roman" w:hAnsi="Times New Roman" w:cs="Times New Roman"/>
          <w:sz w:val="24"/>
          <w:szCs w:val="24"/>
        </w:rPr>
      </w:pPr>
      <w:r>
        <w:rPr>
          <w:rFonts w:ascii="Times New Roman" w:hAnsi="Times New Roman" w:cs="Times New Roman"/>
          <w:sz w:val="24"/>
          <w:szCs w:val="24"/>
        </w:rPr>
        <w:t xml:space="preserve">Jobb, élhetőbb környezet biztosítása. </w:t>
      </w:r>
    </w:p>
    <w:p w:rsidR="00794639" w:rsidRDefault="00794639" w:rsidP="007177C1">
      <w:pPr>
        <w:pStyle w:val="Nincstrkz"/>
        <w:jc w:val="both"/>
        <w:rPr>
          <w:rFonts w:ascii="Times New Roman" w:hAnsi="Times New Roman" w:cs="Times New Roman"/>
          <w:sz w:val="24"/>
          <w:szCs w:val="24"/>
        </w:rPr>
      </w:pPr>
    </w:p>
    <w:p w:rsidR="00794639" w:rsidRPr="006D1276" w:rsidRDefault="00794639" w:rsidP="00794639">
      <w:pPr>
        <w:pStyle w:val="Nincstrkz"/>
        <w:jc w:val="both"/>
        <w:rPr>
          <w:rFonts w:ascii="Times New Roman" w:hAnsi="Times New Roman" w:cs="Times New Roman"/>
          <w:b/>
          <w:sz w:val="24"/>
          <w:szCs w:val="24"/>
          <w:u w:val="single"/>
        </w:rPr>
      </w:pPr>
      <w:r w:rsidRPr="006D1276">
        <w:rPr>
          <w:rFonts w:ascii="Times New Roman" w:hAnsi="Times New Roman" w:cs="Times New Roman"/>
          <w:b/>
          <w:sz w:val="24"/>
          <w:szCs w:val="24"/>
          <w:u w:val="single"/>
        </w:rPr>
        <w:t xml:space="preserve">Kovács Gábor NKE munkatárs </w:t>
      </w:r>
    </w:p>
    <w:p w:rsidR="00794639" w:rsidRDefault="00794639" w:rsidP="007177C1">
      <w:pPr>
        <w:pStyle w:val="Nincstrkz"/>
        <w:jc w:val="both"/>
        <w:rPr>
          <w:rFonts w:ascii="Times New Roman" w:hAnsi="Times New Roman" w:cs="Times New Roman"/>
          <w:sz w:val="24"/>
          <w:szCs w:val="24"/>
        </w:rPr>
      </w:pPr>
      <w:r>
        <w:rPr>
          <w:rFonts w:ascii="Times New Roman" w:hAnsi="Times New Roman" w:cs="Times New Roman"/>
          <w:sz w:val="24"/>
          <w:szCs w:val="24"/>
        </w:rPr>
        <w:t>Nagyon jó dolgokat gondoltak ki. Ezt a programot fenn kellene tartani 6-8 év múlva is.</w:t>
      </w:r>
    </w:p>
    <w:p w:rsidR="00794639" w:rsidRDefault="00794639" w:rsidP="007177C1">
      <w:pPr>
        <w:pStyle w:val="Nincstrkz"/>
        <w:jc w:val="both"/>
        <w:rPr>
          <w:rFonts w:ascii="Times New Roman" w:hAnsi="Times New Roman" w:cs="Times New Roman"/>
          <w:sz w:val="24"/>
          <w:szCs w:val="24"/>
        </w:rPr>
      </w:pPr>
    </w:p>
    <w:p w:rsidR="00794639" w:rsidRPr="00794639" w:rsidRDefault="00794639" w:rsidP="00794639">
      <w:pPr>
        <w:pStyle w:val="Nincstrkz"/>
        <w:jc w:val="both"/>
        <w:rPr>
          <w:rFonts w:ascii="Times New Roman" w:hAnsi="Times New Roman" w:cs="Times New Roman"/>
          <w:b/>
          <w:sz w:val="24"/>
          <w:szCs w:val="24"/>
          <w:u w:val="single"/>
        </w:rPr>
      </w:pPr>
      <w:r w:rsidRPr="00794639">
        <w:rPr>
          <w:rFonts w:ascii="Times New Roman" w:hAnsi="Times New Roman" w:cs="Times New Roman"/>
          <w:b/>
          <w:sz w:val="24"/>
          <w:szCs w:val="24"/>
          <w:u w:val="single"/>
        </w:rPr>
        <w:t>Tóth János képviselő</w:t>
      </w:r>
    </w:p>
    <w:p w:rsidR="00794639" w:rsidRDefault="00794639" w:rsidP="007177C1">
      <w:pPr>
        <w:pStyle w:val="Nincstrkz"/>
        <w:jc w:val="both"/>
        <w:rPr>
          <w:rFonts w:ascii="Times New Roman" w:hAnsi="Times New Roman" w:cs="Times New Roman"/>
          <w:sz w:val="24"/>
          <w:szCs w:val="24"/>
        </w:rPr>
      </w:pPr>
      <w:r>
        <w:rPr>
          <w:rFonts w:ascii="Times New Roman" w:hAnsi="Times New Roman" w:cs="Times New Roman"/>
          <w:sz w:val="24"/>
          <w:szCs w:val="24"/>
        </w:rPr>
        <w:t>Mi lesz, ha a következő kormány sutba fogja dobni az ily</w:t>
      </w:r>
      <w:r w:rsidR="00AF6A34">
        <w:rPr>
          <w:rFonts w:ascii="Times New Roman" w:hAnsi="Times New Roman" w:cs="Times New Roman"/>
          <w:sz w:val="24"/>
          <w:szCs w:val="24"/>
        </w:rPr>
        <w:t>en</w:t>
      </w:r>
      <w:r>
        <w:rPr>
          <w:rFonts w:ascii="Times New Roman" w:hAnsi="Times New Roman" w:cs="Times New Roman"/>
          <w:sz w:val="24"/>
          <w:szCs w:val="24"/>
        </w:rPr>
        <w:t xml:space="preserve"> dolgokat?</w:t>
      </w:r>
    </w:p>
    <w:p w:rsidR="00794639" w:rsidRDefault="00794639" w:rsidP="007177C1">
      <w:pPr>
        <w:pStyle w:val="Nincstrkz"/>
        <w:jc w:val="both"/>
        <w:rPr>
          <w:rFonts w:ascii="Times New Roman" w:hAnsi="Times New Roman" w:cs="Times New Roman"/>
          <w:sz w:val="24"/>
          <w:szCs w:val="24"/>
        </w:rPr>
      </w:pPr>
    </w:p>
    <w:p w:rsidR="00794639" w:rsidRPr="006D1276" w:rsidRDefault="00794639" w:rsidP="00794639">
      <w:pPr>
        <w:pStyle w:val="Nincstrkz"/>
        <w:jc w:val="both"/>
        <w:rPr>
          <w:rFonts w:ascii="Times New Roman" w:hAnsi="Times New Roman" w:cs="Times New Roman"/>
          <w:b/>
          <w:sz w:val="24"/>
          <w:szCs w:val="24"/>
          <w:u w:val="single"/>
        </w:rPr>
      </w:pPr>
      <w:r w:rsidRPr="006D1276">
        <w:rPr>
          <w:rFonts w:ascii="Times New Roman" w:hAnsi="Times New Roman" w:cs="Times New Roman"/>
          <w:b/>
          <w:sz w:val="24"/>
          <w:szCs w:val="24"/>
          <w:u w:val="single"/>
        </w:rPr>
        <w:t xml:space="preserve">Kovács Gábor NKE munkatárs </w:t>
      </w:r>
    </w:p>
    <w:p w:rsidR="00794639" w:rsidRDefault="00794639" w:rsidP="007177C1">
      <w:pPr>
        <w:pStyle w:val="Nincstrkz"/>
        <w:jc w:val="both"/>
        <w:rPr>
          <w:rFonts w:ascii="Times New Roman" w:hAnsi="Times New Roman" w:cs="Times New Roman"/>
          <w:sz w:val="24"/>
          <w:szCs w:val="24"/>
        </w:rPr>
      </w:pPr>
      <w:r>
        <w:rPr>
          <w:rFonts w:ascii="Times New Roman" w:hAnsi="Times New Roman" w:cs="Times New Roman"/>
          <w:sz w:val="24"/>
          <w:szCs w:val="24"/>
        </w:rPr>
        <w:t>Nem hiszi, hogy ezt olyan könnyen eltörlik majd.</w:t>
      </w:r>
    </w:p>
    <w:p w:rsidR="00794639" w:rsidRDefault="00794639" w:rsidP="007177C1">
      <w:pPr>
        <w:pStyle w:val="Nincstrkz"/>
        <w:jc w:val="both"/>
        <w:rPr>
          <w:rFonts w:ascii="Times New Roman" w:hAnsi="Times New Roman" w:cs="Times New Roman"/>
          <w:sz w:val="24"/>
          <w:szCs w:val="24"/>
        </w:rPr>
      </w:pPr>
      <w:r>
        <w:rPr>
          <w:rFonts w:ascii="Times New Roman" w:hAnsi="Times New Roman" w:cs="Times New Roman"/>
          <w:sz w:val="24"/>
          <w:szCs w:val="24"/>
        </w:rPr>
        <w:lastRenderedPageBreak/>
        <w:t>EU-s pénzek fekszenek benne, nem fogják olyan könnyen megszüntetni.</w:t>
      </w:r>
    </w:p>
    <w:p w:rsidR="00794639" w:rsidRDefault="00794639" w:rsidP="007177C1">
      <w:pPr>
        <w:pStyle w:val="Nincstrkz"/>
        <w:jc w:val="both"/>
        <w:rPr>
          <w:rFonts w:ascii="Times New Roman" w:hAnsi="Times New Roman" w:cs="Times New Roman"/>
          <w:sz w:val="24"/>
          <w:szCs w:val="24"/>
        </w:rPr>
      </w:pPr>
    </w:p>
    <w:p w:rsidR="00794639" w:rsidRDefault="006968E1" w:rsidP="007177C1">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Varró Magdolna képviselő</w:t>
      </w:r>
    </w:p>
    <w:p w:rsidR="006968E1" w:rsidRDefault="006968E1" w:rsidP="007177C1">
      <w:pPr>
        <w:pStyle w:val="Nincstrkz"/>
        <w:jc w:val="both"/>
        <w:rPr>
          <w:rFonts w:ascii="Times New Roman" w:hAnsi="Times New Roman" w:cs="Times New Roman"/>
          <w:sz w:val="24"/>
          <w:szCs w:val="24"/>
        </w:rPr>
      </w:pPr>
      <w:r>
        <w:rPr>
          <w:rFonts w:ascii="Times New Roman" w:hAnsi="Times New Roman" w:cs="Times New Roman"/>
          <w:sz w:val="24"/>
          <w:szCs w:val="24"/>
        </w:rPr>
        <w:t>A helyi dolgokat figyelembe véve lettek kialakítva a stratégiák. A helyi probléma az helyi probléma.</w:t>
      </w:r>
    </w:p>
    <w:p w:rsidR="006968E1" w:rsidRDefault="006968E1" w:rsidP="007177C1">
      <w:pPr>
        <w:pStyle w:val="Nincstrkz"/>
        <w:jc w:val="both"/>
        <w:rPr>
          <w:rFonts w:ascii="Times New Roman" w:hAnsi="Times New Roman" w:cs="Times New Roman"/>
          <w:sz w:val="24"/>
          <w:szCs w:val="24"/>
        </w:rPr>
      </w:pPr>
    </w:p>
    <w:p w:rsidR="006968E1" w:rsidRDefault="006968E1" w:rsidP="006968E1">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6968E1" w:rsidRDefault="006968E1" w:rsidP="007177C1">
      <w:pPr>
        <w:pStyle w:val="Nincstrkz"/>
        <w:jc w:val="both"/>
        <w:rPr>
          <w:rFonts w:ascii="Times New Roman" w:hAnsi="Times New Roman" w:cs="Times New Roman"/>
          <w:sz w:val="24"/>
          <w:szCs w:val="24"/>
        </w:rPr>
      </w:pPr>
      <w:r>
        <w:rPr>
          <w:rFonts w:ascii="Times New Roman" w:hAnsi="Times New Roman" w:cs="Times New Roman"/>
          <w:sz w:val="24"/>
          <w:szCs w:val="24"/>
        </w:rPr>
        <w:t>A végleges forma fontos lesz a pályázathoz.</w:t>
      </w:r>
    </w:p>
    <w:p w:rsidR="006968E1" w:rsidRDefault="006968E1" w:rsidP="007177C1">
      <w:pPr>
        <w:pStyle w:val="Nincstrkz"/>
        <w:jc w:val="both"/>
        <w:rPr>
          <w:rFonts w:ascii="Times New Roman" w:hAnsi="Times New Roman" w:cs="Times New Roman"/>
          <w:sz w:val="24"/>
          <w:szCs w:val="24"/>
        </w:rPr>
      </w:pPr>
      <w:r>
        <w:rPr>
          <w:rFonts w:ascii="Times New Roman" w:hAnsi="Times New Roman" w:cs="Times New Roman"/>
          <w:sz w:val="24"/>
          <w:szCs w:val="24"/>
        </w:rPr>
        <w:t>Kérdezi, hogy a fent elhangzottakkal kapcsolatban van-e valakinek kérdése, hozzászólása?</w:t>
      </w:r>
      <w:r w:rsidR="00882DD7">
        <w:rPr>
          <w:rFonts w:ascii="Times New Roman" w:hAnsi="Times New Roman" w:cs="Times New Roman"/>
          <w:sz w:val="24"/>
          <w:szCs w:val="24"/>
        </w:rPr>
        <w:t xml:space="preserve"> </w:t>
      </w:r>
    </w:p>
    <w:p w:rsidR="00882DD7" w:rsidRDefault="00882DD7" w:rsidP="00882DD7">
      <w:pPr>
        <w:pStyle w:val="Nincstrkz"/>
        <w:jc w:val="both"/>
        <w:rPr>
          <w:rFonts w:ascii="Times New Roman" w:hAnsi="Times New Roman" w:cs="Times New Roman"/>
          <w:sz w:val="24"/>
          <w:szCs w:val="24"/>
        </w:rPr>
      </w:pPr>
      <w:r>
        <w:rPr>
          <w:rFonts w:ascii="Times New Roman" w:hAnsi="Times New Roman" w:cs="Times New Roman"/>
          <w:sz w:val="24"/>
          <w:szCs w:val="24"/>
        </w:rPr>
        <w:t>Amennyiben nincs kérdés kéri, hogy aki egyetért</w:t>
      </w:r>
      <w:r w:rsidR="00155971">
        <w:rPr>
          <w:rFonts w:ascii="Times New Roman" w:hAnsi="Times New Roman" w:cs="Times New Roman"/>
          <w:sz w:val="24"/>
          <w:szCs w:val="24"/>
        </w:rPr>
        <w:t>,</w:t>
      </w:r>
      <w:r>
        <w:rPr>
          <w:rFonts w:ascii="Times New Roman" w:hAnsi="Times New Roman" w:cs="Times New Roman"/>
          <w:sz w:val="24"/>
          <w:szCs w:val="24"/>
        </w:rPr>
        <w:t xml:space="preserve"> az elhangzott beszámolóval az kézfelemeléssel szavazzon.</w:t>
      </w:r>
    </w:p>
    <w:p w:rsidR="00882DD7" w:rsidRPr="00CB60CB" w:rsidRDefault="00882DD7" w:rsidP="00882DD7">
      <w:pPr>
        <w:pStyle w:val="Nincstrkz"/>
        <w:jc w:val="both"/>
        <w:rPr>
          <w:rFonts w:ascii="Times New Roman" w:hAnsi="Times New Roman" w:cs="Times New Roman"/>
          <w:sz w:val="24"/>
          <w:szCs w:val="24"/>
        </w:rPr>
      </w:pPr>
    </w:p>
    <w:p w:rsidR="00882DD7" w:rsidRDefault="00882DD7" w:rsidP="00882DD7">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w:t>
      </w:r>
    </w:p>
    <w:p w:rsidR="00882DD7" w:rsidRDefault="00882DD7" w:rsidP="00882DD7">
      <w:pPr>
        <w:pStyle w:val="Nincstrkz"/>
        <w:jc w:val="both"/>
        <w:rPr>
          <w:rFonts w:ascii="Times New Roman" w:hAnsi="Times New Roman"/>
          <w:sz w:val="24"/>
          <w:szCs w:val="24"/>
        </w:rPr>
      </w:pPr>
    </w:p>
    <w:p w:rsidR="00882DD7" w:rsidRDefault="00882DD7" w:rsidP="00882DD7">
      <w:pPr>
        <w:pStyle w:val="Csakszveg"/>
        <w:jc w:val="center"/>
        <w:rPr>
          <w:rFonts w:ascii="Times New Roman" w:hAnsi="Times New Roman"/>
          <w:b/>
          <w:sz w:val="24"/>
          <w:u w:val="single"/>
        </w:rPr>
      </w:pPr>
      <w:r w:rsidRPr="006912B3">
        <w:rPr>
          <w:rFonts w:ascii="Times New Roman" w:hAnsi="Times New Roman"/>
          <w:b/>
          <w:sz w:val="24"/>
          <w:u w:val="single"/>
        </w:rPr>
        <w:t>Pétervására Város Önkorm</w:t>
      </w:r>
      <w:r w:rsidR="006D642B">
        <w:rPr>
          <w:rFonts w:ascii="Times New Roman" w:hAnsi="Times New Roman"/>
          <w:b/>
          <w:sz w:val="24"/>
          <w:u w:val="single"/>
        </w:rPr>
        <w:t>ányzat képviselőtestületének 1/2015. (</w:t>
      </w:r>
      <w:r>
        <w:rPr>
          <w:rFonts w:ascii="Times New Roman" w:hAnsi="Times New Roman"/>
          <w:b/>
          <w:sz w:val="24"/>
          <w:u w:val="single"/>
        </w:rPr>
        <w:t>I.</w:t>
      </w:r>
      <w:r w:rsidR="006D642B">
        <w:rPr>
          <w:rFonts w:ascii="Times New Roman" w:hAnsi="Times New Roman"/>
          <w:b/>
          <w:sz w:val="24"/>
          <w:u w:val="single"/>
        </w:rPr>
        <w:t>12.</w:t>
      </w:r>
      <w:r w:rsidRPr="006912B3">
        <w:rPr>
          <w:rFonts w:ascii="Times New Roman" w:hAnsi="Times New Roman"/>
          <w:b/>
          <w:sz w:val="24"/>
          <w:u w:val="single"/>
        </w:rPr>
        <w:t>) határozata</w:t>
      </w:r>
    </w:p>
    <w:p w:rsidR="00882DD7" w:rsidRDefault="00882DD7" w:rsidP="00882DD7">
      <w:pPr>
        <w:pStyle w:val="Nincstrkz"/>
        <w:jc w:val="both"/>
        <w:rPr>
          <w:rFonts w:ascii="Times New Roman" w:hAnsi="Times New Roman" w:cs="Times New Roman"/>
          <w:sz w:val="24"/>
          <w:szCs w:val="24"/>
        </w:rPr>
      </w:pPr>
    </w:p>
    <w:p w:rsidR="00AF6A34" w:rsidRDefault="00AF6A34" w:rsidP="00AF6A34">
      <w:pPr>
        <w:pStyle w:val="Nincstrkz"/>
        <w:jc w:val="both"/>
        <w:rPr>
          <w:rFonts w:ascii="Times New Roman" w:hAnsi="Times New Roman" w:cs="Times New Roman"/>
          <w:sz w:val="24"/>
          <w:szCs w:val="24"/>
        </w:rPr>
      </w:pPr>
      <w:r>
        <w:rPr>
          <w:rFonts w:ascii="Times New Roman" w:hAnsi="Times New Roman" w:cs="Times New Roman"/>
          <w:sz w:val="24"/>
          <w:szCs w:val="24"/>
        </w:rPr>
        <w:t xml:space="preserve">Pétervására Város Önkormányzat Képviselőtestülete megtárgyalta az </w:t>
      </w:r>
      <w:r>
        <w:rPr>
          <w:rFonts w:ascii="Times New Roman" w:hAnsi="Times New Roman" w:cs="Times New Roman"/>
          <w:sz w:val="24"/>
          <w:szCs w:val="24"/>
        </w:rPr>
        <w:t>ÁROP-2.2.22-2013-0001 azonosító számú „Képzés a konvergencia régióban lévő önkormányzatoknak” című kiemelt projekt keretében Pétervására városra vonatkozó helyi közösségi stratégiai tanulmány</w:t>
      </w:r>
      <w:r>
        <w:rPr>
          <w:rFonts w:ascii="Times New Roman" w:hAnsi="Times New Roman" w:cs="Times New Roman"/>
          <w:sz w:val="24"/>
          <w:szCs w:val="24"/>
        </w:rPr>
        <w:t>t és azt a melléklet szerinti tartalommal elfogadta</w:t>
      </w:r>
      <w:r>
        <w:rPr>
          <w:rFonts w:ascii="Times New Roman" w:hAnsi="Times New Roman" w:cs="Times New Roman"/>
          <w:sz w:val="24"/>
          <w:szCs w:val="24"/>
        </w:rPr>
        <w:t>.</w:t>
      </w:r>
    </w:p>
    <w:p w:rsidR="00AF6A34" w:rsidRDefault="00AF6A34" w:rsidP="00AF6A34">
      <w:pPr>
        <w:pStyle w:val="Nincstrkz"/>
        <w:jc w:val="both"/>
        <w:rPr>
          <w:rFonts w:ascii="Times New Roman" w:hAnsi="Times New Roman" w:cs="Times New Roman"/>
          <w:sz w:val="24"/>
          <w:szCs w:val="24"/>
        </w:rPr>
      </w:pPr>
    </w:p>
    <w:p w:rsidR="00AF6A34" w:rsidRDefault="00AF6A34" w:rsidP="00AF6A34">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Határidő: értelem szerint</w:t>
      </w:r>
    </w:p>
    <w:p w:rsidR="00AF6A34" w:rsidRDefault="00AF6A34" w:rsidP="00AF6A34">
      <w:pPr>
        <w:pStyle w:val="Nincstrkz"/>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Felelős: Eged István polgármester</w:t>
      </w:r>
    </w:p>
    <w:p w:rsidR="00882DD7" w:rsidRPr="008C3F8B" w:rsidRDefault="00882DD7" w:rsidP="00882DD7">
      <w:pPr>
        <w:pStyle w:val="Nincstrkz"/>
        <w:jc w:val="both"/>
        <w:rPr>
          <w:rFonts w:ascii="Times New Roman" w:hAnsi="Times New Roman" w:cs="Times New Roman"/>
          <w:sz w:val="24"/>
          <w:szCs w:val="24"/>
        </w:rPr>
      </w:pPr>
    </w:p>
    <w:p w:rsidR="00882DD7" w:rsidRDefault="00882DD7" w:rsidP="007177C1">
      <w:pPr>
        <w:pStyle w:val="Nincstrkz"/>
        <w:jc w:val="both"/>
        <w:rPr>
          <w:rFonts w:ascii="Times New Roman" w:hAnsi="Times New Roman" w:cs="Times New Roman"/>
          <w:sz w:val="24"/>
          <w:szCs w:val="24"/>
        </w:rPr>
      </w:pPr>
    </w:p>
    <w:p w:rsidR="00A464F2" w:rsidRDefault="00A464F2" w:rsidP="00A464F2">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Varró Magdolna képviselő</w:t>
      </w:r>
    </w:p>
    <w:p w:rsidR="00A464F2" w:rsidRDefault="00A464F2" w:rsidP="007177C1">
      <w:pPr>
        <w:pStyle w:val="Nincstrkz"/>
        <w:jc w:val="both"/>
        <w:rPr>
          <w:rFonts w:ascii="Times New Roman" w:hAnsi="Times New Roman" w:cs="Times New Roman"/>
          <w:sz w:val="24"/>
          <w:szCs w:val="24"/>
        </w:rPr>
      </w:pPr>
      <w:r>
        <w:rPr>
          <w:rFonts w:ascii="Times New Roman" w:hAnsi="Times New Roman" w:cs="Times New Roman"/>
          <w:sz w:val="24"/>
          <w:szCs w:val="24"/>
        </w:rPr>
        <w:t>Javasolja, hogy legyen éves felülvizsgálat</w:t>
      </w:r>
      <w:r w:rsidR="00AF6A34">
        <w:rPr>
          <w:rFonts w:ascii="Times New Roman" w:hAnsi="Times New Roman" w:cs="Times New Roman"/>
          <w:sz w:val="24"/>
          <w:szCs w:val="24"/>
        </w:rPr>
        <w:t xml:space="preserve"> is</w:t>
      </w:r>
      <w:r>
        <w:rPr>
          <w:rFonts w:ascii="Times New Roman" w:hAnsi="Times New Roman" w:cs="Times New Roman"/>
          <w:sz w:val="24"/>
          <w:szCs w:val="24"/>
        </w:rPr>
        <w:t>.</w:t>
      </w:r>
      <w:r w:rsidR="0034258B">
        <w:rPr>
          <w:rFonts w:ascii="Times New Roman" w:hAnsi="Times New Roman" w:cs="Times New Roman"/>
          <w:sz w:val="24"/>
          <w:szCs w:val="24"/>
        </w:rPr>
        <w:t xml:space="preserve"> </w:t>
      </w:r>
    </w:p>
    <w:p w:rsidR="0034258B" w:rsidRDefault="0034258B" w:rsidP="007177C1">
      <w:pPr>
        <w:pStyle w:val="Nincstrkz"/>
        <w:jc w:val="both"/>
        <w:rPr>
          <w:rFonts w:ascii="Times New Roman" w:hAnsi="Times New Roman" w:cs="Times New Roman"/>
          <w:sz w:val="24"/>
          <w:szCs w:val="24"/>
        </w:rPr>
      </w:pPr>
    </w:p>
    <w:p w:rsidR="00155971" w:rsidRDefault="00155971" w:rsidP="00155971">
      <w:pPr>
        <w:pStyle w:val="Nincstrkz"/>
        <w:jc w:val="both"/>
        <w:rPr>
          <w:rFonts w:ascii="Times New Roman" w:hAnsi="Times New Roman" w:cs="Times New Roman"/>
          <w:sz w:val="24"/>
          <w:szCs w:val="24"/>
        </w:rPr>
      </w:pPr>
      <w:r>
        <w:rPr>
          <w:rFonts w:ascii="Times New Roman" w:hAnsi="Times New Roman"/>
          <w:b/>
          <w:sz w:val="24"/>
          <w:szCs w:val="24"/>
          <w:u w:val="single"/>
        </w:rPr>
        <w:t>2./ Napirend</w:t>
      </w:r>
    </w:p>
    <w:p w:rsidR="0054721F" w:rsidRDefault="0054721F" w:rsidP="0054721F">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önkormányzat temetkezési rendeletének módosításának megtárgyalása. </w:t>
      </w:r>
    </w:p>
    <w:p w:rsidR="00A464F2" w:rsidRDefault="00A464F2" w:rsidP="0054721F">
      <w:pPr>
        <w:pStyle w:val="Nincstrkz"/>
        <w:jc w:val="both"/>
        <w:rPr>
          <w:rFonts w:ascii="Times New Roman" w:hAnsi="Times New Roman" w:cs="Times New Roman"/>
          <w:sz w:val="24"/>
          <w:szCs w:val="24"/>
        </w:rPr>
      </w:pPr>
    </w:p>
    <w:p w:rsidR="0034258B" w:rsidRDefault="0034258B" w:rsidP="0034258B">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155971" w:rsidRDefault="00543298" w:rsidP="007177C1">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képviselőtestület 2014. decemberi ülésén tárgyalta a sírhelymegváltási díjak módosítását. Akkor a döntést </w:t>
      </w:r>
      <w:r w:rsidR="009F69D6">
        <w:rPr>
          <w:rFonts w:ascii="Times New Roman" w:hAnsi="Times New Roman" w:cs="Times New Roman"/>
          <w:sz w:val="24"/>
          <w:szCs w:val="24"/>
        </w:rPr>
        <w:t>elhalasztottuk, felkértü</w:t>
      </w:r>
      <w:r>
        <w:rPr>
          <w:rFonts w:ascii="Times New Roman" w:hAnsi="Times New Roman" w:cs="Times New Roman"/>
          <w:sz w:val="24"/>
          <w:szCs w:val="24"/>
        </w:rPr>
        <w:t>k a jegyz</w:t>
      </w:r>
      <w:r w:rsidR="009F69D6">
        <w:rPr>
          <w:rFonts w:ascii="Times New Roman" w:hAnsi="Times New Roman" w:cs="Times New Roman"/>
          <w:sz w:val="24"/>
          <w:szCs w:val="24"/>
        </w:rPr>
        <w:t>ő urat, hogy vizsgálja meg</w:t>
      </w:r>
      <w:r>
        <w:rPr>
          <w:rFonts w:ascii="Times New Roman" w:hAnsi="Times New Roman" w:cs="Times New Roman"/>
          <w:sz w:val="24"/>
          <w:szCs w:val="24"/>
        </w:rPr>
        <w:t xml:space="preserve"> települési szinten hány </w:t>
      </w:r>
      <w:r w:rsidR="009F69D6">
        <w:rPr>
          <w:rFonts w:ascii="Times New Roman" w:hAnsi="Times New Roman" w:cs="Times New Roman"/>
          <w:sz w:val="24"/>
          <w:szCs w:val="24"/>
        </w:rPr>
        <w:t>lakost, és hány sírhelyet érint a módosítás.</w:t>
      </w:r>
    </w:p>
    <w:p w:rsidR="009F69D6" w:rsidRDefault="009F69D6" w:rsidP="007177C1">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régi sírhely, urnahely, urnafülke </w:t>
      </w:r>
      <w:r w:rsidR="00AF6A34">
        <w:rPr>
          <w:rFonts w:ascii="Times New Roman" w:hAnsi="Times New Roman" w:cs="Times New Roman"/>
          <w:sz w:val="24"/>
          <w:szCs w:val="24"/>
        </w:rPr>
        <w:t xml:space="preserve">újra </w:t>
      </w:r>
      <w:r>
        <w:rPr>
          <w:rFonts w:ascii="Times New Roman" w:hAnsi="Times New Roman" w:cs="Times New Roman"/>
          <w:sz w:val="24"/>
          <w:szCs w:val="24"/>
        </w:rPr>
        <w:t>megváltása 6.000.- Ft. Ez kb. 650 főt érint.</w:t>
      </w:r>
    </w:p>
    <w:p w:rsidR="009F69D6" w:rsidRDefault="009F69D6" w:rsidP="007177C1">
      <w:pPr>
        <w:pStyle w:val="Nincstrkz"/>
        <w:jc w:val="both"/>
        <w:rPr>
          <w:rFonts w:ascii="Times New Roman" w:hAnsi="Times New Roman" w:cs="Times New Roman"/>
          <w:sz w:val="24"/>
          <w:szCs w:val="24"/>
        </w:rPr>
      </w:pPr>
      <w:r>
        <w:rPr>
          <w:rFonts w:ascii="Times New Roman" w:hAnsi="Times New Roman" w:cs="Times New Roman"/>
          <w:sz w:val="24"/>
          <w:szCs w:val="24"/>
        </w:rPr>
        <w:t>Az anyagban szerepel az urnahely és urnafülke használati ideje, ezt kéri</w:t>
      </w:r>
      <w:r w:rsidR="00F04C46">
        <w:rPr>
          <w:rFonts w:ascii="Times New Roman" w:hAnsi="Times New Roman" w:cs="Times New Roman"/>
          <w:sz w:val="24"/>
          <w:szCs w:val="24"/>
        </w:rPr>
        <w:t xml:space="preserve"> 10 évről</w:t>
      </w:r>
      <w:r>
        <w:rPr>
          <w:rFonts w:ascii="Times New Roman" w:hAnsi="Times New Roman" w:cs="Times New Roman"/>
          <w:sz w:val="24"/>
          <w:szCs w:val="24"/>
        </w:rPr>
        <w:t>, 25 évre módosítani.</w:t>
      </w:r>
    </w:p>
    <w:p w:rsidR="008D5B27" w:rsidRDefault="008D5B27" w:rsidP="007177C1">
      <w:pPr>
        <w:pStyle w:val="Nincstrkz"/>
        <w:jc w:val="both"/>
        <w:rPr>
          <w:rFonts w:ascii="Times New Roman" w:hAnsi="Times New Roman" w:cs="Times New Roman"/>
          <w:sz w:val="24"/>
          <w:szCs w:val="24"/>
        </w:rPr>
      </w:pPr>
    </w:p>
    <w:p w:rsidR="00F04C46" w:rsidRPr="007177C1" w:rsidRDefault="00F04C46" w:rsidP="00F04C46">
      <w:pPr>
        <w:pStyle w:val="Nincstrkz"/>
        <w:jc w:val="both"/>
        <w:rPr>
          <w:rFonts w:ascii="Times New Roman" w:hAnsi="Times New Roman" w:cs="Times New Roman"/>
          <w:b/>
          <w:sz w:val="24"/>
          <w:szCs w:val="24"/>
          <w:u w:val="single"/>
        </w:rPr>
      </w:pPr>
      <w:r w:rsidRPr="007177C1">
        <w:rPr>
          <w:rFonts w:ascii="Times New Roman" w:hAnsi="Times New Roman" w:cs="Times New Roman"/>
          <w:b/>
          <w:sz w:val="24"/>
          <w:szCs w:val="24"/>
          <w:u w:val="single"/>
        </w:rPr>
        <w:t>Dr. Varga Attila jegyző</w:t>
      </w:r>
    </w:p>
    <w:p w:rsidR="00F04C46" w:rsidRDefault="00F04C46" w:rsidP="007177C1">
      <w:pPr>
        <w:pStyle w:val="Nincstrkz"/>
        <w:jc w:val="both"/>
        <w:rPr>
          <w:rFonts w:ascii="Times New Roman" w:hAnsi="Times New Roman" w:cs="Times New Roman"/>
          <w:sz w:val="24"/>
          <w:szCs w:val="24"/>
        </w:rPr>
      </w:pPr>
      <w:r>
        <w:rPr>
          <w:rFonts w:ascii="Times New Roman" w:hAnsi="Times New Roman" w:cs="Times New Roman"/>
          <w:sz w:val="24"/>
          <w:szCs w:val="24"/>
        </w:rPr>
        <w:t>A módosított rendeletet megjelentetné több helyen, gondol itt a honlapra, újságra, stb.</w:t>
      </w:r>
    </w:p>
    <w:p w:rsidR="00F04C46" w:rsidRDefault="00F04C46" w:rsidP="007177C1">
      <w:pPr>
        <w:pStyle w:val="Nincstrkz"/>
        <w:jc w:val="both"/>
        <w:rPr>
          <w:rFonts w:ascii="Times New Roman" w:hAnsi="Times New Roman" w:cs="Times New Roman"/>
          <w:sz w:val="24"/>
          <w:szCs w:val="24"/>
        </w:rPr>
      </w:pPr>
    </w:p>
    <w:p w:rsidR="00F04C46" w:rsidRDefault="00F04C46" w:rsidP="00F04C46">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F04C46" w:rsidRDefault="00F04C46" w:rsidP="007177C1">
      <w:pPr>
        <w:pStyle w:val="Nincstrkz"/>
        <w:jc w:val="both"/>
        <w:rPr>
          <w:rFonts w:ascii="Times New Roman" w:hAnsi="Times New Roman" w:cs="Times New Roman"/>
          <w:sz w:val="24"/>
          <w:szCs w:val="24"/>
        </w:rPr>
      </w:pPr>
      <w:r>
        <w:rPr>
          <w:rFonts w:ascii="Times New Roman" w:hAnsi="Times New Roman" w:cs="Times New Roman"/>
          <w:sz w:val="24"/>
          <w:szCs w:val="24"/>
        </w:rPr>
        <w:t>A ravatalozó bérleti díját be kell vezetni, és azt a temetőre fordítani.</w:t>
      </w:r>
    </w:p>
    <w:p w:rsidR="00F04C46" w:rsidRDefault="00F04C46" w:rsidP="007177C1">
      <w:pPr>
        <w:pStyle w:val="Nincstrkz"/>
        <w:jc w:val="both"/>
        <w:rPr>
          <w:rFonts w:ascii="Times New Roman" w:hAnsi="Times New Roman" w:cs="Times New Roman"/>
          <w:sz w:val="24"/>
          <w:szCs w:val="24"/>
        </w:rPr>
      </w:pPr>
    </w:p>
    <w:p w:rsidR="00F04C46" w:rsidRDefault="00F04C46" w:rsidP="007177C1">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Boros Csaba alpolgármester</w:t>
      </w:r>
    </w:p>
    <w:p w:rsidR="00F04C46" w:rsidRDefault="00F04C46" w:rsidP="007177C1">
      <w:pPr>
        <w:pStyle w:val="Nincstrkz"/>
        <w:jc w:val="both"/>
        <w:rPr>
          <w:rFonts w:ascii="Times New Roman" w:hAnsi="Times New Roman" w:cs="Times New Roman"/>
          <w:sz w:val="24"/>
          <w:szCs w:val="24"/>
        </w:rPr>
      </w:pPr>
      <w:r>
        <w:rPr>
          <w:rFonts w:ascii="Times New Roman" w:hAnsi="Times New Roman" w:cs="Times New Roman"/>
          <w:sz w:val="24"/>
          <w:szCs w:val="24"/>
        </w:rPr>
        <w:t>Egyetért. Kizárólag a temetőre kell fordítani.</w:t>
      </w:r>
    </w:p>
    <w:p w:rsidR="00F04C46" w:rsidRDefault="00F04C46" w:rsidP="007177C1">
      <w:pPr>
        <w:pStyle w:val="Nincstrkz"/>
        <w:jc w:val="both"/>
        <w:rPr>
          <w:rFonts w:ascii="Times New Roman" w:hAnsi="Times New Roman" w:cs="Times New Roman"/>
          <w:sz w:val="24"/>
          <w:szCs w:val="24"/>
        </w:rPr>
      </w:pPr>
    </w:p>
    <w:p w:rsidR="00AF6A34" w:rsidRDefault="00AF6A34" w:rsidP="00F04C46">
      <w:pPr>
        <w:pStyle w:val="Nincstrkz"/>
        <w:jc w:val="both"/>
        <w:rPr>
          <w:rFonts w:ascii="Times New Roman" w:hAnsi="Times New Roman" w:cs="Times New Roman"/>
          <w:b/>
          <w:sz w:val="24"/>
          <w:szCs w:val="24"/>
          <w:u w:val="single"/>
        </w:rPr>
      </w:pPr>
    </w:p>
    <w:p w:rsidR="00AF6A34" w:rsidRDefault="00AF6A34" w:rsidP="00F04C46">
      <w:pPr>
        <w:pStyle w:val="Nincstrkz"/>
        <w:jc w:val="both"/>
        <w:rPr>
          <w:rFonts w:ascii="Times New Roman" w:hAnsi="Times New Roman" w:cs="Times New Roman"/>
          <w:b/>
          <w:sz w:val="24"/>
          <w:szCs w:val="24"/>
          <w:u w:val="single"/>
        </w:rPr>
      </w:pPr>
    </w:p>
    <w:p w:rsidR="00F04C46" w:rsidRDefault="00F04C46" w:rsidP="00F04C46">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lastRenderedPageBreak/>
        <w:t>Varró Magdolna képviselő</w:t>
      </w:r>
    </w:p>
    <w:p w:rsidR="00203C88" w:rsidRDefault="00F04C46" w:rsidP="007177C1">
      <w:pPr>
        <w:pStyle w:val="Nincstrkz"/>
        <w:jc w:val="both"/>
        <w:rPr>
          <w:rFonts w:ascii="Times New Roman" w:hAnsi="Times New Roman" w:cs="Times New Roman"/>
          <w:sz w:val="24"/>
          <w:szCs w:val="24"/>
        </w:rPr>
      </w:pPr>
      <w:r>
        <w:rPr>
          <w:rFonts w:ascii="Times New Roman" w:hAnsi="Times New Roman" w:cs="Times New Roman"/>
          <w:sz w:val="24"/>
          <w:szCs w:val="24"/>
        </w:rPr>
        <w:t>Szintén egyetért. A temetőben látványos dolgokat kell elvég</w:t>
      </w:r>
      <w:r w:rsidR="00203C88">
        <w:rPr>
          <w:rFonts w:ascii="Times New Roman" w:hAnsi="Times New Roman" w:cs="Times New Roman"/>
          <w:sz w:val="24"/>
          <w:szCs w:val="24"/>
        </w:rPr>
        <w:t>ezni, hogy a lakosság lássa a ráfordításokat.</w:t>
      </w:r>
    </w:p>
    <w:p w:rsidR="00203C88" w:rsidRDefault="00203C88" w:rsidP="007177C1">
      <w:pPr>
        <w:pStyle w:val="Nincstrkz"/>
        <w:jc w:val="both"/>
        <w:rPr>
          <w:rFonts w:ascii="Times New Roman" w:hAnsi="Times New Roman" w:cs="Times New Roman"/>
          <w:sz w:val="24"/>
          <w:szCs w:val="24"/>
        </w:rPr>
      </w:pPr>
    </w:p>
    <w:p w:rsidR="00203C88" w:rsidRDefault="00203C88" w:rsidP="007177C1">
      <w:pPr>
        <w:pStyle w:val="Nincstrkz"/>
        <w:jc w:val="both"/>
        <w:rPr>
          <w:rFonts w:ascii="Times New Roman" w:hAnsi="Times New Roman" w:cs="Times New Roman"/>
          <w:b/>
          <w:sz w:val="24"/>
          <w:szCs w:val="24"/>
          <w:u w:val="single"/>
        </w:rPr>
      </w:pPr>
      <w:r w:rsidRPr="00203C88">
        <w:rPr>
          <w:rFonts w:ascii="Times New Roman" w:hAnsi="Times New Roman" w:cs="Times New Roman"/>
          <w:b/>
          <w:sz w:val="24"/>
          <w:szCs w:val="24"/>
          <w:u w:val="single"/>
        </w:rPr>
        <w:t>Barta Gábor képviselő</w:t>
      </w:r>
      <w:r>
        <w:rPr>
          <w:rFonts w:ascii="Times New Roman" w:hAnsi="Times New Roman" w:cs="Times New Roman"/>
          <w:b/>
          <w:sz w:val="24"/>
          <w:szCs w:val="24"/>
          <w:u w:val="single"/>
        </w:rPr>
        <w:t xml:space="preserve"> </w:t>
      </w:r>
    </w:p>
    <w:p w:rsidR="00203C88" w:rsidRDefault="00203C88" w:rsidP="007177C1">
      <w:pPr>
        <w:pStyle w:val="Nincstrkz"/>
        <w:jc w:val="both"/>
        <w:rPr>
          <w:rFonts w:ascii="Times New Roman" w:hAnsi="Times New Roman" w:cs="Times New Roman"/>
          <w:sz w:val="24"/>
          <w:szCs w:val="24"/>
        </w:rPr>
      </w:pPr>
      <w:r>
        <w:rPr>
          <w:rFonts w:ascii="Times New Roman" w:hAnsi="Times New Roman" w:cs="Times New Roman"/>
          <w:sz w:val="24"/>
          <w:szCs w:val="24"/>
        </w:rPr>
        <w:t>Véleménye szerint a ravatalozóval kellene kezdeni.</w:t>
      </w:r>
    </w:p>
    <w:p w:rsidR="00203C88" w:rsidRPr="00203C88" w:rsidRDefault="00203C88" w:rsidP="007177C1">
      <w:pPr>
        <w:pStyle w:val="Nincstrkz"/>
        <w:jc w:val="both"/>
        <w:rPr>
          <w:rFonts w:ascii="Times New Roman" w:hAnsi="Times New Roman" w:cs="Times New Roman"/>
          <w:sz w:val="24"/>
          <w:szCs w:val="24"/>
        </w:rPr>
      </w:pPr>
    </w:p>
    <w:p w:rsidR="00203C88" w:rsidRPr="007177C1" w:rsidRDefault="00203C88" w:rsidP="00203C88">
      <w:pPr>
        <w:pStyle w:val="Nincstrkz"/>
        <w:jc w:val="both"/>
        <w:rPr>
          <w:rFonts w:ascii="Times New Roman" w:hAnsi="Times New Roman" w:cs="Times New Roman"/>
          <w:b/>
          <w:sz w:val="24"/>
          <w:szCs w:val="24"/>
          <w:u w:val="single"/>
        </w:rPr>
      </w:pPr>
      <w:r w:rsidRPr="007177C1">
        <w:rPr>
          <w:rFonts w:ascii="Times New Roman" w:hAnsi="Times New Roman" w:cs="Times New Roman"/>
          <w:b/>
          <w:sz w:val="24"/>
          <w:szCs w:val="24"/>
          <w:u w:val="single"/>
        </w:rPr>
        <w:t>Dr. Varga Attila jegyző</w:t>
      </w:r>
    </w:p>
    <w:p w:rsidR="00F04C46" w:rsidRDefault="00203C88" w:rsidP="007177C1">
      <w:pPr>
        <w:pStyle w:val="Nincstrkz"/>
        <w:jc w:val="both"/>
        <w:rPr>
          <w:rFonts w:ascii="Times New Roman" w:hAnsi="Times New Roman" w:cs="Times New Roman"/>
          <w:sz w:val="24"/>
          <w:szCs w:val="24"/>
        </w:rPr>
      </w:pPr>
      <w:r>
        <w:rPr>
          <w:rFonts w:ascii="Times New Roman" w:hAnsi="Times New Roman" w:cs="Times New Roman"/>
          <w:sz w:val="24"/>
          <w:szCs w:val="24"/>
        </w:rPr>
        <w:t>A rendeletet be kell tartani.</w:t>
      </w:r>
    </w:p>
    <w:p w:rsidR="00203C88" w:rsidRDefault="00203C88" w:rsidP="007177C1">
      <w:pPr>
        <w:pStyle w:val="Nincstrkz"/>
        <w:jc w:val="both"/>
        <w:rPr>
          <w:rFonts w:ascii="Times New Roman" w:hAnsi="Times New Roman" w:cs="Times New Roman"/>
          <w:sz w:val="24"/>
          <w:szCs w:val="24"/>
        </w:rPr>
      </w:pPr>
    </w:p>
    <w:p w:rsidR="00203C88" w:rsidRDefault="00203C88" w:rsidP="00203C88">
      <w:pPr>
        <w:pStyle w:val="Nincstrkz"/>
        <w:jc w:val="both"/>
        <w:rPr>
          <w:rFonts w:ascii="Times New Roman" w:hAnsi="Times New Roman" w:cs="Times New Roman"/>
          <w:b/>
          <w:sz w:val="24"/>
          <w:szCs w:val="24"/>
          <w:u w:val="single"/>
        </w:rPr>
      </w:pPr>
      <w:r w:rsidRPr="00203C88">
        <w:rPr>
          <w:rFonts w:ascii="Times New Roman" w:hAnsi="Times New Roman" w:cs="Times New Roman"/>
          <w:b/>
          <w:sz w:val="24"/>
          <w:szCs w:val="24"/>
          <w:u w:val="single"/>
        </w:rPr>
        <w:t>Barta Gábor képviselő</w:t>
      </w:r>
      <w:r>
        <w:rPr>
          <w:rFonts w:ascii="Times New Roman" w:hAnsi="Times New Roman" w:cs="Times New Roman"/>
          <w:b/>
          <w:sz w:val="24"/>
          <w:szCs w:val="24"/>
          <w:u w:val="single"/>
        </w:rPr>
        <w:t xml:space="preserve"> </w:t>
      </w:r>
    </w:p>
    <w:p w:rsidR="00203C88" w:rsidRDefault="00203C88" w:rsidP="007177C1">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ravatalozói díjjal a temetkezési vállalkozó ne emelje meg a temetés díját. Így is nagyon sokba kerül egy temetés. </w:t>
      </w:r>
    </w:p>
    <w:p w:rsidR="00203C88" w:rsidRDefault="00203C88" w:rsidP="007177C1">
      <w:pPr>
        <w:pStyle w:val="Nincstrkz"/>
        <w:jc w:val="both"/>
        <w:rPr>
          <w:rFonts w:ascii="Times New Roman" w:hAnsi="Times New Roman" w:cs="Times New Roman"/>
          <w:sz w:val="24"/>
          <w:szCs w:val="24"/>
        </w:rPr>
      </w:pPr>
    </w:p>
    <w:p w:rsidR="00F432FE" w:rsidRDefault="00F432FE" w:rsidP="00F432FE">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Boros Csaba alpolgármester</w:t>
      </w:r>
    </w:p>
    <w:p w:rsidR="00203C88" w:rsidRDefault="00F432FE" w:rsidP="007177C1">
      <w:pPr>
        <w:pStyle w:val="Nincstrkz"/>
        <w:jc w:val="both"/>
        <w:rPr>
          <w:rFonts w:ascii="Times New Roman" w:hAnsi="Times New Roman" w:cs="Times New Roman"/>
          <w:sz w:val="24"/>
          <w:szCs w:val="24"/>
        </w:rPr>
      </w:pPr>
      <w:r>
        <w:rPr>
          <w:rFonts w:ascii="Times New Roman" w:hAnsi="Times New Roman" w:cs="Times New Roman"/>
          <w:sz w:val="24"/>
          <w:szCs w:val="24"/>
        </w:rPr>
        <w:t>Nem lehetne ezt úgy megoldani, hogy a magánszemély az önkormányzathoz fize</w:t>
      </w:r>
      <w:r w:rsidR="00AF6A34">
        <w:rPr>
          <w:rFonts w:ascii="Times New Roman" w:hAnsi="Times New Roman" w:cs="Times New Roman"/>
          <w:sz w:val="24"/>
          <w:szCs w:val="24"/>
        </w:rPr>
        <w:t>sse ezt be, ne a vállalkozónak?</w:t>
      </w:r>
    </w:p>
    <w:p w:rsidR="00075178" w:rsidRDefault="00075178" w:rsidP="007177C1">
      <w:pPr>
        <w:pStyle w:val="Nincstrkz"/>
        <w:jc w:val="both"/>
        <w:rPr>
          <w:rFonts w:ascii="Times New Roman" w:hAnsi="Times New Roman" w:cs="Times New Roman"/>
          <w:sz w:val="24"/>
          <w:szCs w:val="24"/>
        </w:rPr>
      </w:pPr>
    </w:p>
    <w:p w:rsidR="00075178" w:rsidRDefault="00075178" w:rsidP="00075178">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752912" w:rsidRDefault="00752912" w:rsidP="00752912">
      <w:pPr>
        <w:pStyle w:val="Nincstrkz"/>
        <w:jc w:val="both"/>
        <w:rPr>
          <w:rFonts w:ascii="Times New Roman" w:hAnsi="Times New Roman" w:cs="Times New Roman"/>
          <w:sz w:val="24"/>
          <w:szCs w:val="24"/>
        </w:rPr>
      </w:pPr>
      <w:r>
        <w:rPr>
          <w:rFonts w:ascii="Times New Roman" w:hAnsi="Times New Roman" w:cs="Times New Roman"/>
          <w:sz w:val="24"/>
          <w:szCs w:val="24"/>
        </w:rPr>
        <w:t>Kérdezi, hogy ezzel a napirendi ponttal kapcsolatban van-e valakinek kérdése, kiegészíteni valója?</w:t>
      </w:r>
    </w:p>
    <w:p w:rsidR="00752912" w:rsidRPr="00DF020D" w:rsidRDefault="00752912" w:rsidP="00752912">
      <w:pPr>
        <w:pStyle w:val="Nincstrkz"/>
        <w:jc w:val="both"/>
        <w:rPr>
          <w:rFonts w:ascii="Times New Roman" w:hAnsi="Times New Roman" w:cs="Times New Roman"/>
          <w:sz w:val="24"/>
          <w:szCs w:val="24"/>
        </w:rPr>
      </w:pPr>
      <w:r>
        <w:rPr>
          <w:rFonts w:ascii="Times New Roman" w:hAnsi="Times New Roman"/>
          <w:sz w:val="24"/>
          <w:szCs w:val="24"/>
        </w:rPr>
        <w:t>Amennyiben nincs, kéri, hogy aki egyetért, a temetési rendelet módosításával</w:t>
      </w:r>
      <w:r>
        <w:rPr>
          <w:rFonts w:ascii="Times New Roman" w:hAnsi="Times New Roman" w:cs="Times New Roman"/>
          <w:sz w:val="24"/>
          <w:szCs w:val="24"/>
        </w:rPr>
        <w:t xml:space="preserve"> az </w:t>
      </w:r>
      <w:r>
        <w:rPr>
          <w:rFonts w:ascii="Times New Roman" w:hAnsi="Times New Roman"/>
          <w:sz w:val="24"/>
          <w:szCs w:val="24"/>
        </w:rPr>
        <w:t>kézfelemeléssel szavazzon.</w:t>
      </w:r>
    </w:p>
    <w:p w:rsidR="00752912" w:rsidRDefault="00752912" w:rsidP="00752912">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rendeletet alkotta. </w:t>
      </w:r>
    </w:p>
    <w:p w:rsidR="00752912" w:rsidRDefault="00752912" w:rsidP="00752912">
      <w:pPr>
        <w:pStyle w:val="Nincstrkz"/>
        <w:jc w:val="both"/>
        <w:rPr>
          <w:rFonts w:ascii="Times New Roman" w:hAnsi="Times New Roman"/>
          <w:sz w:val="24"/>
          <w:szCs w:val="24"/>
        </w:rPr>
      </w:pPr>
    </w:p>
    <w:p w:rsidR="0074100F" w:rsidRPr="0074100F" w:rsidRDefault="00752912" w:rsidP="00752912">
      <w:pPr>
        <w:pStyle w:val="Csakszveg"/>
        <w:jc w:val="center"/>
        <w:rPr>
          <w:rFonts w:ascii="Times New Roman" w:hAnsi="Times New Roman"/>
          <w:b/>
          <w:sz w:val="24"/>
        </w:rPr>
      </w:pPr>
      <w:r w:rsidRPr="0074100F">
        <w:rPr>
          <w:rFonts w:ascii="Times New Roman" w:hAnsi="Times New Roman"/>
          <w:b/>
          <w:sz w:val="24"/>
        </w:rPr>
        <w:t>Péte</w:t>
      </w:r>
      <w:r w:rsidR="00C129E0" w:rsidRPr="0074100F">
        <w:rPr>
          <w:rFonts w:ascii="Times New Roman" w:hAnsi="Times New Roman"/>
          <w:b/>
          <w:sz w:val="24"/>
        </w:rPr>
        <w:t>rvására Város Önkormányzat</w:t>
      </w:r>
      <w:r w:rsidR="0074100F" w:rsidRPr="0074100F">
        <w:rPr>
          <w:rFonts w:ascii="Times New Roman" w:hAnsi="Times New Roman"/>
          <w:b/>
          <w:sz w:val="24"/>
        </w:rPr>
        <w:t xml:space="preserve"> Képviselőtestületének</w:t>
      </w:r>
    </w:p>
    <w:p w:rsidR="00752912" w:rsidRPr="0074100F" w:rsidRDefault="00C129E0" w:rsidP="00752912">
      <w:pPr>
        <w:pStyle w:val="Csakszveg"/>
        <w:jc w:val="center"/>
        <w:rPr>
          <w:rFonts w:ascii="Times New Roman" w:hAnsi="Times New Roman"/>
          <w:b/>
          <w:sz w:val="24"/>
        </w:rPr>
      </w:pPr>
      <w:r w:rsidRPr="0074100F">
        <w:rPr>
          <w:rFonts w:ascii="Times New Roman" w:hAnsi="Times New Roman"/>
          <w:b/>
          <w:sz w:val="24"/>
        </w:rPr>
        <w:t xml:space="preserve"> 1/2015. (I.13</w:t>
      </w:r>
      <w:r w:rsidR="00752912" w:rsidRPr="0074100F">
        <w:rPr>
          <w:rFonts w:ascii="Times New Roman" w:hAnsi="Times New Roman"/>
          <w:b/>
          <w:sz w:val="24"/>
        </w:rPr>
        <w:t xml:space="preserve">.) önkormányzati rendelete </w:t>
      </w:r>
    </w:p>
    <w:p w:rsidR="0074100F" w:rsidRDefault="0074100F" w:rsidP="0074100F">
      <w:pPr>
        <w:pStyle w:val="Cm"/>
        <w:rPr>
          <w:szCs w:val="24"/>
        </w:rPr>
      </w:pPr>
      <w:r>
        <w:rPr>
          <w:szCs w:val="24"/>
        </w:rPr>
        <w:t>Pétervására Város Önkormányzatának a temetőkről és a temetkezésről szóló</w:t>
      </w:r>
    </w:p>
    <w:p w:rsidR="0074100F" w:rsidRDefault="0074100F" w:rsidP="0074100F">
      <w:pPr>
        <w:pStyle w:val="Cm"/>
        <w:rPr>
          <w:szCs w:val="24"/>
        </w:rPr>
      </w:pPr>
      <w:r>
        <w:rPr>
          <w:szCs w:val="24"/>
        </w:rPr>
        <w:t xml:space="preserve"> 2/2000. (IX. 2.) önkormányzati rendelet - a továbbiakban: R. - módosításáról</w:t>
      </w:r>
    </w:p>
    <w:p w:rsidR="0074100F" w:rsidRDefault="0074100F" w:rsidP="0074100F">
      <w:pPr>
        <w:pStyle w:val="Cm"/>
        <w:rPr>
          <w:szCs w:val="24"/>
        </w:rPr>
      </w:pPr>
    </w:p>
    <w:p w:rsidR="0074100F" w:rsidRDefault="0074100F" w:rsidP="0074100F">
      <w:pPr>
        <w:pStyle w:val="Cm"/>
        <w:jc w:val="both"/>
        <w:rPr>
          <w:b w:val="0"/>
          <w:szCs w:val="24"/>
        </w:rPr>
      </w:pPr>
      <w:r>
        <w:rPr>
          <w:b w:val="0"/>
          <w:szCs w:val="24"/>
        </w:rPr>
        <w:t xml:space="preserve">Pétervására Város Önkormányzatának Képviselőtestülete (a továbbiakban: Képviselőtestület) a Magyarország helyi önkormányzatairól szóló 2011. évi CLXXXIX. törvény (a továbbiakban: </w:t>
      </w:r>
      <w:proofErr w:type="spellStart"/>
      <w:r>
        <w:rPr>
          <w:b w:val="0"/>
          <w:szCs w:val="24"/>
        </w:rPr>
        <w:t>Mötv</w:t>
      </w:r>
      <w:proofErr w:type="spellEnd"/>
      <w:r>
        <w:rPr>
          <w:b w:val="0"/>
          <w:szCs w:val="24"/>
        </w:rPr>
        <w:t xml:space="preserve">.) 42. § 1. pontjában, illetve a temetőkről és a temetkezésről szóló 1999. évi XLIII. törvény (a továbbiakban: </w:t>
      </w:r>
      <w:proofErr w:type="spellStart"/>
      <w:r>
        <w:rPr>
          <w:b w:val="0"/>
          <w:szCs w:val="24"/>
        </w:rPr>
        <w:t>Ttv</w:t>
      </w:r>
      <w:proofErr w:type="spellEnd"/>
      <w:r>
        <w:rPr>
          <w:b w:val="0"/>
          <w:szCs w:val="24"/>
        </w:rPr>
        <w:t>.) 42. §</w:t>
      </w:r>
      <w:proofErr w:type="spellStart"/>
      <w:r>
        <w:rPr>
          <w:b w:val="0"/>
          <w:szCs w:val="24"/>
        </w:rPr>
        <w:t>-ában</w:t>
      </w:r>
      <w:proofErr w:type="spellEnd"/>
      <w:r>
        <w:rPr>
          <w:b w:val="0"/>
          <w:szCs w:val="24"/>
        </w:rPr>
        <w:t xml:space="preserve"> kapott felhatalmazás alapján, - a </w:t>
      </w:r>
      <w:proofErr w:type="spellStart"/>
      <w:r>
        <w:rPr>
          <w:b w:val="0"/>
          <w:szCs w:val="24"/>
        </w:rPr>
        <w:t>Ttv</w:t>
      </w:r>
      <w:proofErr w:type="spellEnd"/>
      <w:r>
        <w:rPr>
          <w:b w:val="0"/>
          <w:szCs w:val="24"/>
        </w:rPr>
        <w:t xml:space="preserve">. végrehajtására kiadott 145/1999. (X.1.) Korm. rendelet (a továbbiakban: </w:t>
      </w:r>
      <w:proofErr w:type="spellStart"/>
      <w:r>
        <w:rPr>
          <w:b w:val="0"/>
          <w:szCs w:val="24"/>
        </w:rPr>
        <w:t>Ter</w:t>
      </w:r>
      <w:proofErr w:type="spellEnd"/>
      <w:r>
        <w:rPr>
          <w:b w:val="0"/>
          <w:szCs w:val="24"/>
        </w:rPr>
        <w:t xml:space="preserve">.) rendelkezéseire figyelemmel, - a </w:t>
      </w:r>
      <w:proofErr w:type="spellStart"/>
      <w:r>
        <w:rPr>
          <w:b w:val="0"/>
          <w:szCs w:val="24"/>
        </w:rPr>
        <w:t>Mötv</w:t>
      </w:r>
      <w:proofErr w:type="spellEnd"/>
      <w:r>
        <w:rPr>
          <w:b w:val="0"/>
          <w:szCs w:val="24"/>
        </w:rPr>
        <w:t>.  13. § (1) bekezdés 2. pontjában meghatározott feladatkörében eljárva a temetőkről és a temetkezésről szóló 9/2002. (IX.2.) önkormányzati rendelet – a továbbiakban: R. – a módosításáról a következőt rendeli el:</w:t>
      </w:r>
    </w:p>
    <w:p w:rsidR="0074100F" w:rsidRPr="0074100F" w:rsidRDefault="0074100F" w:rsidP="0074100F">
      <w:pPr>
        <w:pStyle w:val="Nincstrkz"/>
        <w:jc w:val="center"/>
        <w:rPr>
          <w:rFonts w:ascii="Times New Roman" w:hAnsi="Times New Roman" w:cs="Times New Roman"/>
          <w:b/>
          <w:sz w:val="24"/>
          <w:szCs w:val="24"/>
        </w:rPr>
      </w:pPr>
      <w:r w:rsidRPr="0074100F">
        <w:rPr>
          <w:rFonts w:ascii="Times New Roman" w:hAnsi="Times New Roman" w:cs="Times New Roman"/>
          <w:b/>
          <w:sz w:val="24"/>
          <w:szCs w:val="24"/>
        </w:rPr>
        <w:t>1. §</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 R. 1. melléklete helyébe e rendelet 1. melléklete lép.</w:t>
      </w:r>
    </w:p>
    <w:p w:rsidR="0074100F" w:rsidRPr="0074100F" w:rsidRDefault="0074100F" w:rsidP="0074100F">
      <w:pPr>
        <w:pStyle w:val="Nincstrkz"/>
        <w:jc w:val="both"/>
        <w:rPr>
          <w:rFonts w:ascii="Times New Roman" w:hAnsi="Times New Roman" w:cs="Times New Roman"/>
          <w:sz w:val="24"/>
          <w:szCs w:val="24"/>
        </w:rPr>
      </w:pPr>
    </w:p>
    <w:p w:rsidR="0074100F" w:rsidRPr="0074100F" w:rsidRDefault="0074100F" w:rsidP="0074100F">
      <w:pPr>
        <w:pStyle w:val="Nincstrkz"/>
        <w:jc w:val="center"/>
        <w:rPr>
          <w:rFonts w:ascii="Times New Roman" w:hAnsi="Times New Roman" w:cs="Times New Roman"/>
          <w:b/>
          <w:sz w:val="24"/>
          <w:szCs w:val="24"/>
        </w:rPr>
      </w:pPr>
      <w:r w:rsidRPr="0074100F">
        <w:rPr>
          <w:rFonts w:ascii="Times New Roman" w:hAnsi="Times New Roman" w:cs="Times New Roman"/>
          <w:b/>
          <w:sz w:val="24"/>
          <w:szCs w:val="24"/>
        </w:rPr>
        <w:t>Záró rendelkezések</w:t>
      </w:r>
    </w:p>
    <w:p w:rsidR="0074100F" w:rsidRPr="0074100F" w:rsidRDefault="0074100F" w:rsidP="0074100F">
      <w:pPr>
        <w:pStyle w:val="Nincstrkz"/>
        <w:jc w:val="center"/>
        <w:rPr>
          <w:rFonts w:ascii="Times New Roman" w:hAnsi="Times New Roman" w:cs="Times New Roman"/>
          <w:b/>
          <w:sz w:val="24"/>
          <w:szCs w:val="24"/>
        </w:rPr>
      </w:pPr>
      <w:r w:rsidRPr="0074100F">
        <w:rPr>
          <w:rFonts w:ascii="Times New Roman" w:hAnsi="Times New Roman" w:cs="Times New Roman"/>
          <w:b/>
          <w:sz w:val="24"/>
          <w:szCs w:val="24"/>
        </w:rPr>
        <w:t>2. §</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 xml:space="preserve">Ez a rendelet a kihirdetését követő napon lép hatályba. </w:t>
      </w:r>
    </w:p>
    <w:p w:rsidR="0074100F" w:rsidRPr="0074100F" w:rsidRDefault="0074100F" w:rsidP="0074100F">
      <w:pPr>
        <w:pStyle w:val="Nincstrkz"/>
        <w:jc w:val="both"/>
        <w:rPr>
          <w:rFonts w:ascii="Times New Roman" w:hAnsi="Times New Roman" w:cs="Times New Roman"/>
          <w:sz w:val="24"/>
          <w:szCs w:val="24"/>
        </w:rPr>
      </w:pP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Pétervására, 2015. január 12.</w:t>
      </w:r>
    </w:p>
    <w:p w:rsidR="0074100F" w:rsidRPr="0074100F" w:rsidRDefault="0074100F" w:rsidP="0074100F">
      <w:pPr>
        <w:pStyle w:val="Nincstrkz"/>
        <w:jc w:val="both"/>
        <w:rPr>
          <w:rFonts w:ascii="Times New Roman" w:hAnsi="Times New Roman" w:cs="Times New Roman"/>
          <w:sz w:val="24"/>
          <w:szCs w:val="24"/>
        </w:rPr>
      </w:pPr>
    </w:p>
    <w:tbl>
      <w:tblPr>
        <w:tblW w:w="0" w:type="auto"/>
        <w:tblLook w:val="04A0" w:firstRow="1" w:lastRow="0" w:firstColumn="1" w:lastColumn="0" w:noHBand="0" w:noVBand="1"/>
      </w:tblPr>
      <w:tblGrid>
        <w:gridCol w:w="4542"/>
        <w:gridCol w:w="4530"/>
      </w:tblGrid>
      <w:tr w:rsidR="0074100F" w:rsidRPr="0074100F" w:rsidTr="003E7F1B">
        <w:tc>
          <w:tcPr>
            <w:tcW w:w="4605" w:type="dxa"/>
          </w:tcPr>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Eged István</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FIDESZ-KDNP</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polgármester</w:t>
            </w:r>
          </w:p>
        </w:tc>
        <w:tc>
          <w:tcPr>
            <w:tcW w:w="4605" w:type="dxa"/>
          </w:tcPr>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Dr. Varga Attila</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jegyző</w:t>
            </w:r>
          </w:p>
        </w:tc>
      </w:tr>
    </w:tbl>
    <w:p w:rsidR="0074100F" w:rsidRPr="0074100F" w:rsidRDefault="0074100F" w:rsidP="0074100F">
      <w:pPr>
        <w:pStyle w:val="Nincstrkz"/>
        <w:jc w:val="both"/>
        <w:rPr>
          <w:rFonts w:ascii="Times New Roman" w:hAnsi="Times New Roman" w:cs="Times New Roman"/>
          <w:b/>
          <w:sz w:val="24"/>
          <w:szCs w:val="24"/>
        </w:rPr>
      </w:pPr>
      <w:r w:rsidRPr="0074100F">
        <w:rPr>
          <w:rFonts w:ascii="Times New Roman" w:hAnsi="Times New Roman" w:cs="Times New Roman"/>
          <w:b/>
          <w:sz w:val="24"/>
          <w:szCs w:val="24"/>
        </w:rPr>
        <w:lastRenderedPageBreak/>
        <w:t xml:space="preserve">1. melléklet </w:t>
      </w:r>
      <w:proofErr w:type="gramStart"/>
      <w:r w:rsidRPr="0074100F">
        <w:rPr>
          <w:rFonts w:ascii="Times New Roman" w:hAnsi="Times New Roman" w:cs="Times New Roman"/>
          <w:b/>
          <w:sz w:val="24"/>
          <w:szCs w:val="24"/>
        </w:rPr>
        <w:t xml:space="preserve">a  </w:t>
      </w:r>
      <w:r>
        <w:rPr>
          <w:rFonts w:ascii="Times New Roman" w:hAnsi="Times New Roman" w:cs="Times New Roman"/>
          <w:b/>
          <w:sz w:val="24"/>
          <w:szCs w:val="24"/>
        </w:rPr>
        <w:t>1</w:t>
      </w:r>
      <w:proofErr w:type="gramEnd"/>
      <w:r w:rsidRPr="0074100F">
        <w:rPr>
          <w:rFonts w:ascii="Times New Roman" w:hAnsi="Times New Roman" w:cs="Times New Roman"/>
          <w:b/>
          <w:sz w:val="24"/>
          <w:szCs w:val="24"/>
        </w:rPr>
        <w:t xml:space="preserve">/2015. (I.13.) önkormányzati rendelethez </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1. melléklet a 2/2000. (IX.2.) önkormányzati rendelethez</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Sírhelyek megváltási díja:</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t>A díjak bruttó összegek</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1.) Új egyes sírhely</w:t>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t>10.000,</w:t>
      </w:r>
      <w:proofErr w:type="spellStart"/>
      <w:r w:rsidRPr="0074100F">
        <w:rPr>
          <w:rFonts w:ascii="Times New Roman" w:hAnsi="Times New Roman" w:cs="Times New Roman"/>
          <w:sz w:val="24"/>
          <w:szCs w:val="24"/>
        </w:rPr>
        <w:t>-Ft</w:t>
      </w:r>
      <w:proofErr w:type="spellEnd"/>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(Egyes sírhely használati ideje: 25 év)</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2.) Új kettes sírhely</w:t>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t>20.000,</w:t>
      </w:r>
      <w:proofErr w:type="spellStart"/>
      <w:r w:rsidRPr="0074100F">
        <w:rPr>
          <w:rFonts w:ascii="Times New Roman" w:hAnsi="Times New Roman" w:cs="Times New Roman"/>
          <w:sz w:val="24"/>
          <w:szCs w:val="24"/>
        </w:rPr>
        <w:t>-Ft</w:t>
      </w:r>
      <w:proofErr w:type="spellEnd"/>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b/>
        <w:t>(Kettes sírhely használati ideje: 25 év)</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3.) Új sírbolt</w:t>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t>100.000,</w:t>
      </w:r>
      <w:proofErr w:type="spellStart"/>
      <w:r w:rsidRPr="0074100F">
        <w:rPr>
          <w:rFonts w:ascii="Times New Roman" w:hAnsi="Times New Roman" w:cs="Times New Roman"/>
          <w:sz w:val="24"/>
          <w:szCs w:val="24"/>
        </w:rPr>
        <w:t>-Ft</w:t>
      </w:r>
      <w:proofErr w:type="spellEnd"/>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b/>
        <w:t>(Sírbolt használati ideje: 60 év)</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4.) Új urnahely (</w:t>
      </w:r>
      <w:proofErr w:type="spellStart"/>
      <w:r w:rsidRPr="0074100F">
        <w:rPr>
          <w:rFonts w:ascii="Times New Roman" w:hAnsi="Times New Roman" w:cs="Times New Roman"/>
          <w:sz w:val="24"/>
          <w:szCs w:val="24"/>
        </w:rPr>
        <w:t>colonbárium</w:t>
      </w:r>
      <w:proofErr w:type="spellEnd"/>
      <w:proofErr w:type="gramStart"/>
      <w:r w:rsidRPr="0074100F">
        <w:rPr>
          <w:rFonts w:ascii="Times New Roman" w:hAnsi="Times New Roman" w:cs="Times New Roman"/>
          <w:sz w:val="24"/>
          <w:szCs w:val="24"/>
        </w:rPr>
        <w:t>)</w:t>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t xml:space="preserve">  10</w:t>
      </w:r>
      <w:proofErr w:type="gramEnd"/>
      <w:r w:rsidRPr="0074100F">
        <w:rPr>
          <w:rFonts w:ascii="Times New Roman" w:hAnsi="Times New Roman" w:cs="Times New Roman"/>
          <w:sz w:val="24"/>
          <w:szCs w:val="24"/>
        </w:rPr>
        <w:t>.000,</w:t>
      </w:r>
      <w:proofErr w:type="spellStart"/>
      <w:r w:rsidRPr="0074100F">
        <w:rPr>
          <w:rFonts w:ascii="Times New Roman" w:hAnsi="Times New Roman" w:cs="Times New Roman"/>
          <w:sz w:val="24"/>
          <w:szCs w:val="24"/>
        </w:rPr>
        <w:t>-Ft</w:t>
      </w:r>
      <w:proofErr w:type="spellEnd"/>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b/>
        <w:t xml:space="preserve">(Urnahely használati ideje: </w:t>
      </w:r>
      <w:r>
        <w:rPr>
          <w:rFonts w:ascii="Times New Roman" w:hAnsi="Times New Roman" w:cs="Times New Roman"/>
          <w:sz w:val="24"/>
          <w:szCs w:val="24"/>
        </w:rPr>
        <w:t>25</w:t>
      </w:r>
      <w:r w:rsidRPr="0074100F">
        <w:rPr>
          <w:rFonts w:ascii="Times New Roman" w:hAnsi="Times New Roman" w:cs="Times New Roman"/>
          <w:sz w:val="24"/>
          <w:szCs w:val="24"/>
        </w:rPr>
        <w:t xml:space="preserve"> év)</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 xml:space="preserve">5.) Új </w:t>
      </w:r>
      <w:proofErr w:type="gramStart"/>
      <w:r w:rsidRPr="0074100F">
        <w:rPr>
          <w:rFonts w:ascii="Times New Roman" w:hAnsi="Times New Roman" w:cs="Times New Roman"/>
          <w:sz w:val="24"/>
          <w:szCs w:val="24"/>
        </w:rPr>
        <w:t>urnafülke</w:t>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r>
      <w:r w:rsidRPr="0074100F">
        <w:rPr>
          <w:rFonts w:ascii="Times New Roman" w:hAnsi="Times New Roman" w:cs="Times New Roman"/>
          <w:sz w:val="24"/>
          <w:szCs w:val="24"/>
        </w:rPr>
        <w:tab/>
        <w:t xml:space="preserve">  15</w:t>
      </w:r>
      <w:proofErr w:type="gramEnd"/>
      <w:r w:rsidRPr="0074100F">
        <w:rPr>
          <w:rFonts w:ascii="Times New Roman" w:hAnsi="Times New Roman" w:cs="Times New Roman"/>
          <w:sz w:val="24"/>
          <w:szCs w:val="24"/>
        </w:rPr>
        <w:t>.000,</w:t>
      </w:r>
      <w:proofErr w:type="spellStart"/>
      <w:r w:rsidRPr="0074100F">
        <w:rPr>
          <w:rFonts w:ascii="Times New Roman" w:hAnsi="Times New Roman" w:cs="Times New Roman"/>
          <w:sz w:val="24"/>
          <w:szCs w:val="24"/>
        </w:rPr>
        <w:t>-Ft</w:t>
      </w:r>
      <w:proofErr w:type="spellEnd"/>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b/>
        <w:t xml:space="preserve">(Urnafülke használati ideje: </w:t>
      </w:r>
      <w:r>
        <w:rPr>
          <w:rFonts w:ascii="Times New Roman" w:hAnsi="Times New Roman" w:cs="Times New Roman"/>
          <w:sz w:val="24"/>
          <w:szCs w:val="24"/>
        </w:rPr>
        <w:t>25</w:t>
      </w:r>
      <w:r w:rsidRPr="0074100F">
        <w:rPr>
          <w:rFonts w:ascii="Times New Roman" w:hAnsi="Times New Roman" w:cs="Times New Roman"/>
          <w:sz w:val="24"/>
          <w:szCs w:val="24"/>
        </w:rPr>
        <w:t xml:space="preserve"> év)</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b/>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Hirdetőtábla díja a temetőben (Hirdetőtáblát a temető bejáratánál a kerítésen lehet csak elhelyezni):</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 díjak bruttó összegek</w:t>
      </w: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A/4-es méretű: 5.000,</w:t>
      </w:r>
      <w:proofErr w:type="spellStart"/>
      <w:r w:rsidRPr="0074100F">
        <w:rPr>
          <w:rFonts w:ascii="Times New Roman" w:hAnsi="Times New Roman" w:cs="Times New Roman"/>
          <w:sz w:val="24"/>
          <w:szCs w:val="24"/>
        </w:rPr>
        <w:t>-Ft</w:t>
      </w:r>
      <w:proofErr w:type="spellEnd"/>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A/3-as méretű 10.000,</w:t>
      </w:r>
      <w:proofErr w:type="spellStart"/>
      <w:r w:rsidRPr="0074100F">
        <w:rPr>
          <w:rFonts w:ascii="Times New Roman" w:hAnsi="Times New Roman" w:cs="Times New Roman"/>
          <w:sz w:val="24"/>
          <w:szCs w:val="24"/>
        </w:rPr>
        <w:t>-Ft</w:t>
      </w:r>
      <w:proofErr w:type="spellEnd"/>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A/2-es méretű 20.000,</w:t>
      </w:r>
      <w:proofErr w:type="spellStart"/>
      <w:r w:rsidRPr="0074100F">
        <w:rPr>
          <w:rFonts w:ascii="Times New Roman" w:hAnsi="Times New Roman" w:cs="Times New Roman"/>
          <w:sz w:val="24"/>
          <w:szCs w:val="24"/>
        </w:rPr>
        <w:t>-Ft</w:t>
      </w:r>
      <w:proofErr w:type="spellEnd"/>
    </w:p>
    <w:p w:rsidR="0074100F" w:rsidRPr="0074100F" w:rsidRDefault="0074100F" w:rsidP="0074100F">
      <w:pPr>
        <w:pStyle w:val="Nincstrkz"/>
        <w:jc w:val="both"/>
        <w:rPr>
          <w:rFonts w:ascii="Times New Roman" w:hAnsi="Times New Roman" w:cs="Times New Roman"/>
          <w:sz w:val="24"/>
          <w:szCs w:val="24"/>
        </w:rPr>
      </w:pPr>
    </w:p>
    <w:p w:rsidR="0074100F" w:rsidRPr="0074100F" w:rsidRDefault="0074100F" w:rsidP="0074100F">
      <w:pPr>
        <w:pStyle w:val="Nincstrkz"/>
        <w:jc w:val="both"/>
        <w:rPr>
          <w:rFonts w:ascii="Times New Roman" w:hAnsi="Times New Roman" w:cs="Times New Roman"/>
          <w:sz w:val="24"/>
          <w:szCs w:val="24"/>
        </w:rPr>
      </w:pPr>
      <w:r w:rsidRPr="0074100F">
        <w:rPr>
          <w:rFonts w:ascii="Times New Roman" w:hAnsi="Times New Roman" w:cs="Times New Roman"/>
          <w:sz w:val="24"/>
          <w:szCs w:val="24"/>
        </w:rPr>
        <w:t>A ravatalozó bérleti díja: 5.000,</w:t>
      </w:r>
      <w:proofErr w:type="spellStart"/>
      <w:r w:rsidRPr="0074100F">
        <w:rPr>
          <w:rFonts w:ascii="Times New Roman" w:hAnsi="Times New Roman" w:cs="Times New Roman"/>
          <w:sz w:val="24"/>
          <w:szCs w:val="24"/>
        </w:rPr>
        <w:t>-Ft</w:t>
      </w:r>
      <w:proofErr w:type="spellEnd"/>
      <w:r w:rsidRPr="0074100F">
        <w:rPr>
          <w:rFonts w:ascii="Times New Roman" w:hAnsi="Times New Roman" w:cs="Times New Roman"/>
          <w:sz w:val="24"/>
          <w:szCs w:val="24"/>
        </w:rPr>
        <w:t>/alkalom</w:t>
      </w:r>
    </w:p>
    <w:p w:rsidR="00D8338C" w:rsidRDefault="00D8338C" w:rsidP="00075178">
      <w:pPr>
        <w:pStyle w:val="Nincstrkz"/>
        <w:jc w:val="both"/>
        <w:rPr>
          <w:rFonts w:ascii="Times New Roman" w:hAnsi="Times New Roman" w:cs="Times New Roman"/>
          <w:sz w:val="24"/>
          <w:szCs w:val="24"/>
        </w:rPr>
      </w:pPr>
    </w:p>
    <w:p w:rsidR="00D8338C" w:rsidRDefault="00D8338C" w:rsidP="00D8338C">
      <w:pPr>
        <w:pStyle w:val="Nincstrkz"/>
        <w:jc w:val="both"/>
        <w:rPr>
          <w:rFonts w:ascii="Times New Roman" w:hAnsi="Times New Roman" w:cs="Times New Roman"/>
          <w:sz w:val="24"/>
          <w:szCs w:val="24"/>
        </w:rPr>
      </w:pPr>
      <w:r>
        <w:rPr>
          <w:rFonts w:ascii="Times New Roman" w:hAnsi="Times New Roman"/>
          <w:b/>
          <w:sz w:val="24"/>
          <w:szCs w:val="24"/>
          <w:u w:val="single"/>
        </w:rPr>
        <w:t>3./ Napirend</w:t>
      </w:r>
    </w:p>
    <w:p w:rsidR="00D8338C" w:rsidRDefault="00D8338C" w:rsidP="00075178">
      <w:pPr>
        <w:pStyle w:val="Nincstrkz"/>
        <w:jc w:val="both"/>
        <w:rPr>
          <w:rFonts w:ascii="Times New Roman" w:hAnsi="Times New Roman" w:cs="Times New Roman"/>
          <w:sz w:val="24"/>
          <w:szCs w:val="24"/>
        </w:rPr>
      </w:pPr>
      <w:r>
        <w:rPr>
          <w:rFonts w:ascii="Times New Roman" w:hAnsi="Times New Roman" w:cs="Times New Roman"/>
          <w:sz w:val="24"/>
          <w:szCs w:val="24"/>
        </w:rPr>
        <w:t>Kérdések, interpellációk.</w:t>
      </w:r>
    </w:p>
    <w:p w:rsidR="00D8338C" w:rsidRDefault="00D8338C" w:rsidP="00075178">
      <w:pPr>
        <w:pStyle w:val="Nincstrkz"/>
        <w:jc w:val="both"/>
        <w:rPr>
          <w:rFonts w:ascii="Times New Roman" w:hAnsi="Times New Roman" w:cs="Times New Roman"/>
          <w:sz w:val="24"/>
          <w:szCs w:val="24"/>
        </w:rPr>
      </w:pPr>
    </w:p>
    <w:p w:rsidR="001F500C" w:rsidRPr="007177C1" w:rsidRDefault="001F500C" w:rsidP="001F500C">
      <w:pPr>
        <w:pStyle w:val="Nincstrkz"/>
        <w:jc w:val="both"/>
        <w:rPr>
          <w:rFonts w:ascii="Times New Roman" w:hAnsi="Times New Roman" w:cs="Times New Roman"/>
          <w:b/>
          <w:sz w:val="24"/>
          <w:szCs w:val="24"/>
          <w:u w:val="single"/>
        </w:rPr>
      </w:pPr>
      <w:r w:rsidRPr="007177C1">
        <w:rPr>
          <w:rFonts w:ascii="Times New Roman" w:hAnsi="Times New Roman" w:cs="Times New Roman"/>
          <w:b/>
          <w:sz w:val="24"/>
          <w:szCs w:val="24"/>
          <w:u w:val="single"/>
        </w:rPr>
        <w:t>Dr. Varga Attila jegyző</w:t>
      </w:r>
    </w:p>
    <w:p w:rsidR="00D8338C" w:rsidRDefault="001F500C" w:rsidP="00075178">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Törvényességi Ellenőrzési Főosztály levele szerint az alpolgármester költségtérítését módosítani kell. </w:t>
      </w:r>
      <w:r w:rsidR="000573A5">
        <w:rPr>
          <w:rFonts w:ascii="Times New Roman" w:hAnsi="Times New Roman" w:cs="Times New Roman"/>
          <w:sz w:val="24"/>
          <w:szCs w:val="24"/>
        </w:rPr>
        <w:t xml:space="preserve"> </w:t>
      </w:r>
    </w:p>
    <w:p w:rsidR="000573A5" w:rsidRDefault="000573A5" w:rsidP="000573A5">
      <w:pPr>
        <w:pStyle w:val="Nincstrkz"/>
        <w:jc w:val="both"/>
        <w:rPr>
          <w:rFonts w:ascii="Times New Roman" w:hAnsi="Times New Roman" w:cs="Times New Roman"/>
          <w:sz w:val="24"/>
          <w:szCs w:val="24"/>
        </w:rPr>
      </w:pPr>
      <w:r>
        <w:rPr>
          <w:rFonts w:ascii="Times New Roman" w:hAnsi="Times New Roman" w:cs="Times New Roman"/>
          <w:sz w:val="24"/>
          <w:szCs w:val="24"/>
        </w:rPr>
        <w:t xml:space="preserve">Kérdezi, hogy a fent elhangzottakkal kapcsolatban van-e valakinek kérdése, hozzászólása? </w:t>
      </w:r>
    </w:p>
    <w:p w:rsidR="000573A5" w:rsidRDefault="000573A5" w:rsidP="000573A5">
      <w:pPr>
        <w:pStyle w:val="Nincstrkz"/>
        <w:jc w:val="both"/>
        <w:rPr>
          <w:rFonts w:ascii="Times New Roman" w:hAnsi="Times New Roman" w:cs="Times New Roman"/>
          <w:sz w:val="24"/>
          <w:szCs w:val="24"/>
        </w:rPr>
      </w:pPr>
      <w:r>
        <w:rPr>
          <w:rFonts w:ascii="Times New Roman" w:hAnsi="Times New Roman" w:cs="Times New Roman"/>
          <w:sz w:val="24"/>
          <w:szCs w:val="24"/>
        </w:rPr>
        <w:t>Amennyiben nincs kérdés kéri, hogy aki egyetért, az alpolgármester költségtérítésével az kézfelemeléssel szavazzon.</w:t>
      </w:r>
    </w:p>
    <w:p w:rsidR="000573A5" w:rsidRPr="00CB60CB" w:rsidRDefault="000573A5" w:rsidP="000573A5">
      <w:pPr>
        <w:pStyle w:val="Nincstrkz"/>
        <w:jc w:val="both"/>
        <w:rPr>
          <w:rFonts w:ascii="Times New Roman" w:hAnsi="Times New Roman" w:cs="Times New Roman"/>
          <w:sz w:val="24"/>
          <w:szCs w:val="24"/>
        </w:rPr>
      </w:pPr>
    </w:p>
    <w:p w:rsidR="000573A5" w:rsidRDefault="000573A5" w:rsidP="000573A5">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w:t>
      </w:r>
    </w:p>
    <w:p w:rsidR="000573A5" w:rsidRDefault="000573A5" w:rsidP="000573A5">
      <w:pPr>
        <w:pStyle w:val="Nincstrkz"/>
        <w:jc w:val="both"/>
        <w:rPr>
          <w:rFonts w:ascii="Times New Roman" w:hAnsi="Times New Roman"/>
          <w:sz w:val="24"/>
          <w:szCs w:val="24"/>
        </w:rPr>
      </w:pPr>
    </w:p>
    <w:p w:rsidR="000573A5" w:rsidRDefault="000573A5" w:rsidP="000573A5">
      <w:pPr>
        <w:pStyle w:val="Csakszveg"/>
        <w:jc w:val="center"/>
        <w:rPr>
          <w:rFonts w:ascii="Times New Roman" w:hAnsi="Times New Roman"/>
          <w:b/>
          <w:sz w:val="24"/>
          <w:u w:val="single"/>
        </w:rPr>
      </w:pPr>
      <w:r w:rsidRPr="006912B3">
        <w:rPr>
          <w:rFonts w:ascii="Times New Roman" w:hAnsi="Times New Roman"/>
          <w:b/>
          <w:sz w:val="24"/>
          <w:u w:val="single"/>
        </w:rPr>
        <w:t>Pétervására Város Önkorm</w:t>
      </w:r>
      <w:r>
        <w:rPr>
          <w:rFonts w:ascii="Times New Roman" w:hAnsi="Times New Roman"/>
          <w:b/>
          <w:sz w:val="24"/>
          <w:u w:val="single"/>
        </w:rPr>
        <w:t>ányzat képviselőtestületének 2/2015. (I.12.</w:t>
      </w:r>
      <w:r w:rsidRPr="006912B3">
        <w:rPr>
          <w:rFonts w:ascii="Times New Roman" w:hAnsi="Times New Roman"/>
          <w:b/>
          <w:sz w:val="24"/>
          <w:u w:val="single"/>
        </w:rPr>
        <w:t>) határozata</w:t>
      </w:r>
    </w:p>
    <w:p w:rsidR="000573A5" w:rsidRDefault="000573A5" w:rsidP="000573A5">
      <w:pPr>
        <w:pStyle w:val="Nincstrkz"/>
        <w:jc w:val="both"/>
        <w:rPr>
          <w:rFonts w:ascii="Times New Roman" w:hAnsi="Times New Roman" w:cs="Times New Roman"/>
          <w:sz w:val="24"/>
          <w:szCs w:val="24"/>
        </w:rPr>
      </w:pPr>
    </w:p>
    <w:p w:rsidR="000573A5" w:rsidRPr="000573A5" w:rsidRDefault="000573A5" w:rsidP="000245AD">
      <w:pPr>
        <w:pStyle w:val="Nincstrkz"/>
        <w:ind w:left="426"/>
        <w:jc w:val="both"/>
        <w:rPr>
          <w:rFonts w:ascii="Times New Roman" w:hAnsi="Times New Roman" w:cs="Times New Roman"/>
          <w:sz w:val="24"/>
          <w:szCs w:val="24"/>
        </w:rPr>
      </w:pPr>
      <w:r w:rsidRPr="000573A5">
        <w:rPr>
          <w:rFonts w:ascii="Times New Roman" w:hAnsi="Times New Roman" w:cs="Times New Roman"/>
          <w:sz w:val="24"/>
          <w:szCs w:val="24"/>
        </w:rPr>
        <w:t>Pétervására Város Önkormányzatának Képviselőtestülete Boros Csaba társadalmai megbízatású alpolgármester részére illetménye 15 százalékának megfelelő összegű, azaz bruttó 15.000,- Ft költségtérítést állapít meg havonta.</w:t>
      </w:r>
    </w:p>
    <w:p w:rsidR="000573A5" w:rsidRPr="000573A5" w:rsidRDefault="000573A5" w:rsidP="000573A5">
      <w:pPr>
        <w:pStyle w:val="Nincstrkz"/>
        <w:jc w:val="both"/>
        <w:rPr>
          <w:rFonts w:ascii="Times New Roman" w:hAnsi="Times New Roman" w:cs="Times New Roman"/>
          <w:sz w:val="24"/>
          <w:szCs w:val="24"/>
        </w:rPr>
      </w:pPr>
    </w:p>
    <w:p w:rsidR="00657267" w:rsidRPr="000573A5" w:rsidRDefault="00657267" w:rsidP="00657267">
      <w:pPr>
        <w:pStyle w:val="Nincstrkz"/>
        <w:ind w:left="4956" w:firstLine="708"/>
        <w:jc w:val="both"/>
        <w:rPr>
          <w:rFonts w:ascii="Times New Roman" w:hAnsi="Times New Roman" w:cs="Times New Roman"/>
          <w:sz w:val="24"/>
          <w:szCs w:val="24"/>
        </w:rPr>
      </w:pPr>
      <w:r w:rsidRPr="000573A5">
        <w:rPr>
          <w:rFonts w:ascii="Times New Roman" w:hAnsi="Times New Roman" w:cs="Times New Roman"/>
          <w:sz w:val="24"/>
          <w:szCs w:val="24"/>
        </w:rPr>
        <w:t>Határidő: azonnal</w:t>
      </w:r>
    </w:p>
    <w:p w:rsidR="000573A5" w:rsidRPr="000573A5" w:rsidRDefault="000573A5" w:rsidP="00657267">
      <w:pPr>
        <w:pStyle w:val="Nincstrkz"/>
        <w:ind w:left="4956" w:firstLine="708"/>
        <w:jc w:val="both"/>
        <w:rPr>
          <w:rFonts w:ascii="Times New Roman" w:hAnsi="Times New Roman" w:cs="Times New Roman"/>
          <w:sz w:val="24"/>
          <w:szCs w:val="24"/>
        </w:rPr>
      </w:pPr>
      <w:r w:rsidRPr="000573A5">
        <w:rPr>
          <w:rFonts w:ascii="Times New Roman" w:hAnsi="Times New Roman" w:cs="Times New Roman"/>
          <w:sz w:val="24"/>
          <w:szCs w:val="24"/>
        </w:rPr>
        <w:t>Felelős: jegyző</w:t>
      </w:r>
    </w:p>
    <w:p w:rsidR="000573A5" w:rsidRDefault="000573A5" w:rsidP="00075178">
      <w:pPr>
        <w:pStyle w:val="Nincstrkz"/>
        <w:jc w:val="both"/>
        <w:rPr>
          <w:rFonts w:ascii="Times New Roman" w:hAnsi="Times New Roman" w:cs="Times New Roman"/>
          <w:sz w:val="24"/>
          <w:szCs w:val="24"/>
        </w:rPr>
      </w:pPr>
    </w:p>
    <w:p w:rsidR="00167DFF" w:rsidRPr="007177C1" w:rsidRDefault="00167DFF" w:rsidP="00167DFF">
      <w:pPr>
        <w:pStyle w:val="Nincstrkz"/>
        <w:jc w:val="both"/>
        <w:rPr>
          <w:rFonts w:ascii="Times New Roman" w:hAnsi="Times New Roman" w:cs="Times New Roman"/>
          <w:b/>
          <w:sz w:val="24"/>
          <w:szCs w:val="24"/>
          <w:u w:val="single"/>
        </w:rPr>
      </w:pPr>
      <w:r w:rsidRPr="007177C1">
        <w:rPr>
          <w:rFonts w:ascii="Times New Roman" w:hAnsi="Times New Roman" w:cs="Times New Roman"/>
          <w:b/>
          <w:sz w:val="24"/>
          <w:szCs w:val="24"/>
          <w:u w:val="single"/>
        </w:rPr>
        <w:t>Dr. Varga Attila jegyző</w:t>
      </w:r>
    </w:p>
    <w:p w:rsidR="00FA2C31" w:rsidRDefault="00167DFF" w:rsidP="00075178">
      <w:pPr>
        <w:pStyle w:val="Nincstrkz"/>
        <w:jc w:val="both"/>
        <w:rPr>
          <w:rFonts w:ascii="Times New Roman" w:hAnsi="Times New Roman" w:cs="Times New Roman"/>
          <w:sz w:val="24"/>
          <w:szCs w:val="24"/>
        </w:rPr>
      </w:pPr>
      <w:r>
        <w:rPr>
          <w:rFonts w:ascii="Times New Roman" w:hAnsi="Times New Roman" w:cs="Times New Roman"/>
          <w:sz w:val="24"/>
          <w:szCs w:val="24"/>
        </w:rPr>
        <w:t>Vezér Tamás küldött egy levelet, mely szerint jelentősen megnőtt a vízdí</w:t>
      </w:r>
      <w:r w:rsidR="00A165C1">
        <w:rPr>
          <w:rFonts w:ascii="Times New Roman" w:hAnsi="Times New Roman" w:cs="Times New Roman"/>
          <w:sz w:val="24"/>
          <w:szCs w:val="24"/>
        </w:rPr>
        <w:t>ja, mióta a nyilvános WC üzemel, ez 92.000.- Ft pluszt jelentene.</w:t>
      </w:r>
      <w:r w:rsidR="001F5273">
        <w:rPr>
          <w:rFonts w:ascii="Times New Roman" w:hAnsi="Times New Roman" w:cs="Times New Roman"/>
          <w:sz w:val="24"/>
          <w:szCs w:val="24"/>
        </w:rPr>
        <w:t xml:space="preserve"> Kéri, hogy a különbözetet rendezzék</w:t>
      </w:r>
      <w:r w:rsidR="0074100F">
        <w:rPr>
          <w:rFonts w:ascii="Times New Roman" w:hAnsi="Times New Roman" w:cs="Times New Roman"/>
          <w:sz w:val="24"/>
          <w:szCs w:val="24"/>
        </w:rPr>
        <w:t>, i</w:t>
      </w:r>
      <w:r w:rsidR="001F5273">
        <w:rPr>
          <w:rFonts w:ascii="Times New Roman" w:hAnsi="Times New Roman" w:cs="Times New Roman"/>
          <w:sz w:val="24"/>
          <w:szCs w:val="24"/>
        </w:rPr>
        <w:t>lletve szeretne erre a dologra megoldást</w:t>
      </w:r>
      <w:r w:rsidR="0074100F">
        <w:rPr>
          <w:rFonts w:ascii="Times New Roman" w:hAnsi="Times New Roman" w:cs="Times New Roman"/>
          <w:sz w:val="24"/>
          <w:szCs w:val="24"/>
        </w:rPr>
        <w:t xml:space="preserve"> találni</w:t>
      </w:r>
      <w:r w:rsidR="001F5273">
        <w:rPr>
          <w:rFonts w:ascii="Times New Roman" w:hAnsi="Times New Roman" w:cs="Times New Roman"/>
          <w:sz w:val="24"/>
          <w:szCs w:val="24"/>
        </w:rPr>
        <w:t xml:space="preserve">. </w:t>
      </w:r>
    </w:p>
    <w:p w:rsidR="001F5273" w:rsidRDefault="001F5273" w:rsidP="00075178">
      <w:pPr>
        <w:pStyle w:val="Nincstrkz"/>
        <w:jc w:val="both"/>
        <w:rPr>
          <w:rFonts w:ascii="Times New Roman" w:hAnsi="Times New Roman" w:cs="Times New Roman"/>
          <w:sz w:val="24"/>
          <w:szCs w:val="24"/>
        </w:rPr>
      </w:pPr>
    </w:p>
    <w:p w:rsidR="00167DFF" w:rsidRDefault="00D8121C" w:rsidP="00075178">
      <w:pPr>
        <w:pStyle w:val="Nincstrkz"/>
        <w:jc w:val="both"/>
        <w:rPr>
          <w:rFonts w:ascii="Times New Roman" w:hAnsi="Times New Roman"/>
          <w:b/>
          <w:sz w:val="24"/>
          <w:szCs w:val="24"/>
          <w:u w:val="single"/>
        </w:rPr>
      </w:pPr>
      <w:r>
        <w:rPr>
          <w:rFonts w:ascii="Times New Roman" w:hAnsi="Times New Roman"/>
          <w:b/>
          <w:sz w:val="24"/>
          <w:szCs w:val="24"/>
          <w:u w:val="single"/>
        </w:rPr>
        <w:lastRenderedPageBreak/>
        <w:t xml:space="preserve">Eged István FIDESZ-KDNP polgármester  </w:t>
      </w:r>
    </w:p>
    <w:p w:rsidR="00D8121C" w:rsidRDefault="00D8121C" w:rsidP="00075178">
      <w:pPr>
        <w:pStyle w:val="Nincstrkz"/>
        <w:jc w:val="both"/>
        <w:rPr>
          <w:rFonts w:ascii="Times New Roman" w:hAnsi="Times New Roman"/>
          <w:sz w:val="24"/>
          <w:szCs w:val="24"/>
        </w:rPr>
      </w:pPr>
      <w:r>
        <w:rPr>
          <w:rFonts w:ascii="Times New Roman" w:hAnsi="Times New Roman"/>
          <w:sz w:val="24"/>
          <w:szCs w:val="24"/>
        </w:rPr>
        <w:t xml:space="preserve">A vízfogyasztás drasztikusan a </w:t>
      </w:r>
      <w:r w:rsidR="0074100F">
        <w:rPr>
          <w:rFonts w:ascii="Times New Roman" w:hAnsi="Times New Roman"/>
          <w:sz w:val="24"/>
          <w:szCs w:val="24"/>
        </w:rPr>
        <w:t>harmadik</w:t>
      </w:r>
      <w:r>
        <w:rPr>
          <w:rFonts w:ascii="Times New Roman" w:hAnsi="Times New Roman"/>
          <w:sz w:val="24"/>
          <w:szCs w:val="24"/>
        </w:rPr>
        <w:t xml:space="preserve">, illetve a </w:t>
      </w:r>
      <w:r w:rsidR="0074100F">
        <w:rPr>
          <w:rFonts w:ascii="Times New Roman" w:hAnsi="Times New Roman"/>
          <w:sz w:val="24"/>
          <w:szCs w:val="24"/>
        </w:rPr>
        <w:t>negyedik negyed</w:t>
      </w:r>
      <w:r>
        <w:rPr>
          <w:rFonts w:ascii="Times New Roman" w:hAnsi="Times New Roman"/>
          <w:sz w:val="24"/>
          <w:szCs w:val="24"/>
        </w:rPr>
        <w:t xml:space="preserve">évben nőt meg. </w:t>
      </w:r>
    </w:p>
    <w:p w:rsidR="00D8121C" w:rsidRDefault="00D8121C" w:rsidP="00075178">
      <w:pPr>
        <w:pStyle w:val="Nincstrkz"/>
        <w:jc w:val="both"/>
        <w:rPr>
          <w:rFonts w:ascii="Times New Roman" w:hAnsi="Times New Roman"/>
          <w:sz w:val="24"/>
          <w:szCs w:val="24"/>
        </w:rPr>
      </w:pPr>
    </w:p>
    <w:p w:rsidR="00D8121C" w:rsidRDefault="00D8121C" w:rsidP="00D8121C">
      <w:pPr>
        <w:pStyle w:val="Nincstrkz"/>
        <w:jc w:val="both"/>
        <w:rPr>
          <w:rFonts w:ascii="Times New Roman" w:hAnsi="Times New Roman" w:cs="Times New Roman"/>
          <w:b/>
          <w:sz w:val="24"/>
          <w:szCs w:val="24"/>
          <w:u w:val="single"/>
        </w:rPr>
      </w:pPr>
      <w:r w:rsidRPr="00203C88">
        <w:rPr>
          <w:rFonts w:ascii="Times New Roman" w:hAnsi="Times New Roman" w:cs="Times New Roman"/>
          <w:b/>
          <w:sz w:val="24"/>
          <w:szCs w:val="24"/>
          <w:u w:val="single"/>
        </w:rPr>
        <w:t>Barta Gábor képviselő</w:t>
      </w:r>
      <w:r>
        <w:rPr>
          <w:rFonts w:ascii="Times New Roman" w:hAnsi="Times New Roman" w:cs="Times New Roman"/>
          <w:b/>
          <w:sz w:val="24"/>
          <w:szCs w:val="24"/>
          <w:u w:val="single"/>
        </w:rPr>
        <w:t xml:space="preserve"> </w:t>
      </w:r>
    </w:p>
    <w:p w:rsidR="00D8121C" w:rsidRDefault="00D8121C" w:rsidP="00075178">
      <w:pPr>
        <w:pStyle w:val="Nincstrkz"/>
        <w:jc w:val="both"/>
        <w:rPr>
          <w:rFonts w:ascii="Times New Roman" w:hAnsi="Times New Roman"/>
          <w:sz w:val="24"/>
          <w:szCs w:val="24"/>
        </w:rPr>
      </w:pPr>
      <w:r>
        <w:rPr>
          <w:rFonts w:ascii="Times New Roman" w:hAnsi="Times New Roman"/>
          <w:sz w:val="24"/>
          <w:szCs w:val="24"/>
        </w:rPr>
        <w:t>A vízórát nem olvas</w:t>
      </w:r>
      <w:r w:rsidR="0074100F">
        <w:rPr>
          <w:rFonts w:ascii="Times New Roman" w:hAnsi="Times New Roman"/>
          <w:sz w:val="24"/>
          <w:szCs w:val="24"/>
        </w:rPr>
        <w:t>s</w:t>
      </w:r>
      <w:r>
        <w:rPr>
          <w:rFonts w:ascii="Times New Roman" w:hAnsi="Times New Roman"/>
          <w:sz w:val="24"/>
          <w:szCs w:val="24"/>
        </w:rPr>
        <w:t>ák le rendszeresen</w:t>
      </w:r>
      <w:r w:rsidR="0074100F">
        <w:rPr>
          <w:rFonts w:ascii="Times New Roman" w:hAnsi="Times New Roman"/>
          <w:sz w:val="24"/>
          <w:szCs w:val="24"/>
        </w:rPr>
        <w:t>, csak negyedévente</w:t>
      </w:r>
      <w:r>
        <w:rPr>
          <w:rFonts w:ascii="Times New Roman" w:hAnsi="Times New Roman"/>
          <w:sz w:val="24"/>
          <w:szCs w:val="24"/>
        </w:rPr>
        <w:t>.</w:t>
      </w:r>
      <w:r w:rsidR="00A165C1">
        <w:rPr>
          <w:rFonts w:ascii="Times New Roman" w:hAnsi="Times New Roman"/>
          <w:sz w:val="24"/>
          <w:szCs w:val="24"/>
        </w:rPr>
        <w:t xml:space="preserve"> </w:t>
      </w:r>
    </w:p>
    <w:p w:rsidR="00A165C1" w:rsidRDefault="00A165C1" w:rsidP="00075178">
      <w:pPr>
        <w:pStyle w:val="Nincstrkz"/>
        <w:jc w:val="both"/>
        <w:rPr>
          <w:rFonts w:ascii="Times New Roman" w:hAnsi="Times New Roman"/>
          <w:sz w:val="24"/>
          <w:szCs w:val="24"/>
        </w:rPr>
      </w:pPr>
    </w:p>
    <w:p w:rsidR="00A165C1" w:rsidRDefault="00A165C1" w:rsidP="00A165C1">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A165C1" w:rsidRDefault="00A165C1" w:rsidP="00075178">
      <w:pPr>
        <w:pStyle w:val="Nincstrkz"/>
        <w:jc w:val="both"/>
        <w:rPr>
          <w:rFonts w:ascii="Times New Roman" w:hAnsi="Times New Roman"/>
          <w:sz w:val="24"/>
          <w:szCs w:val="24"/>
        </w:rPr>
      </w:pPr>
      <w:r>
        <w:rPr>
          <w:rFonts w:ascii="Times New Roman" w:hAnsi="Times New Roman"/>
          <w:sz w:val="24"/>
          <w:szCs w:val="24"/>
        </w:rPr>
        <w:t>Nem kellene pazarozni a vizet.</w:t>
      </w:r>
    </w:p>
    <w:p w:rsidR="00A165C1" w:rsidRDefault="00A165C1" w:rsidP="00075178">
      <w:pPr>
        <w:pStyle w:val="Nincstrkz"/>
        <w:jc w:val="both"/>
        <w:rPr>
          <w:rFonts w:ascii="Times New Roman" w:hAnsi="Times New Roman"/>
          <w:sz w:val="24"/>
          <w:szCs w:val="24"/>
        </w:rPr>
      </w:pPr>
    </w:p>
    <w:p w:rsidR="00A165C1" w:rsidRDefault="00A165C1" w:rsidP="00075178">
      <w:pPr>
        <w:pStyle w:val="Nincstrkz"/>
        <w:jc w:val="both"/>
        <w:rPr>
          <w:rFonts w:ascii="Times New Roman" w:hAnsi="Times New Roman"/>
          <w:b/>
          <w:sz w:val="24"/>
          <w:szCs w:val="24"/>
          <w:u w:val="single"/>
        </w:rPr>
      </w:pPr>
      <w:r>
        <w:rPr>
          <w:rFonts w:ascii="Times New Roman" w:hAnsi="Times New Roman"/>
          <w:b/>
          <w:sz w:val="24"/>
          <w:szCs w:val="24"/>
          <w:u w:val="single"/>
        </w:rPr>
        <w:t>Abelovszki Ildikó képviselő</w:t>
      </w:r>
    </w:p>
    <w:p w:rsidR="00A165C1" w:rsidRDefault="00A165C1" w:rsidP="00075178">
      <w:pPr>
        <w:pStyle w:val="Nincstrkz"/>
        <w:jc w:val="both"/>
        <w:rPr>
          <w:rFonts w:ascii="Times New Roman" w:hAnsi="Times New Roman"/>
          <w:sz w:val="24"/>
          <w:szCs w:val="24"/>
        </w:rPr>
      </w:pPr>
      <w:r>
        <w:rPr>
          <w:rFonts w:ascii="Times New Roman" w:hAnsi="Times New Roman"/>
          <w:sz w:val="24"/>
          <w:szCs w:val="24"/>
        </w:rPr>
        <w:t xml:space="preserve">Nem lehet külön vízórát felszerelni? </w:t>
      </w:r>
    </w:p>
    <w:p w:rsidR="00A165C1" w:rsidRDefault="00A165C1" w:rsidP="00075178">
      <w:pPr>
        <w:pStyle w:val="Nincstrkz"/>
        <w:jc w:val="both"/>
        <w:rPr>
          <w:rFonts w:ascii="Times New Roman" w:hAnsi="Times New Roman"/>
          <w:sz w:val="24"/>
          <w:szCs w:val="24"/>
        </w:rPr>
      </w:pPr>
    </w:p>
    <w:p w:rsidR="00A165C1" w:rsidRPr="007177C1" w:rsidRDefault="00A165C1" w:rsidP="00A165C1">
      <w:pPr>
        <w:pStyle w:val="Nincstrkz"/>
        <w:jc w:val="both"/>
        <w:rPr>
          <w:rFonts w:ascii="Times New Roman" w:hAnsi="Times New Roman" w:cs="Times New Roman"/>
          <w:b/>
          <w:sz w:val="24"/>
          <w:szCs w:val="24"/>
          <w:u w:val="single"/>
        </w:rPr>
      </w:pPr>
      <w:r w:rsidRPr="007177C1">
        <w:rPr>
          <w:rFonts w:ascii="Times New Roman" w:hAnsi="Times New Roman" w:cs="Times New Roman"/>
          <w:b/>
          <w:sz w:val="24"/>
          <w:szCs w:val="24"/>
          <w:u w:val="single"/>
        </w:rPr>
        <w:t>Dr. Varga Attila jegyző</w:t>
      </w:r>
    </w:p>
    <w:p w:rsidR="00A165C1" w:rsidRDefault="00A165C1" w:rsidP="00075178">
      <w:pPr>
        <w:pStyle w:val="Nincstrkz"/>
        <w:jc w:val="both"/>
        <w:rPr>
          <w:rFonts w:ascii="Times New Roman" w:hAnsi="Times New Roman"/>
          <w:sz w:val="24"/>
          <w:szCs w:val="24"/>
        </w:rPr>
      </w:pPr>
      <w:r>
        <w:rPr>
          <w:rFonts w:ascii="Times New Roman" w:hAnsi="Times New Roman"/>
          <w:sz w:val="24"/>
          <w:szCs w:val="24"/>
        </w:rPr>
        <w:t xml:space="preserve">Attól nem lesz kevesebb a fogyasztás. </w:t>
      </w:r>
    </w:p>
    <w:p w:rsidR="00A165C1" w:rsidRDefault="00A165C1" w:rsidP="00075178">
      <w:pPr>
        <w:pStyle w:val="Nincstrkz"/>
        <w:jc w:val="both"/>
        <w:rPr>
          <w:rFonts w:ascii="Times New Roman" w:hAnsi="Times New Roman"/>
          <w:sz w:val="24"/>
          <w:szCs w:val="24"/>
        </w:rPr>
      </w:pPr>
    </w:p>
    <w:p w:rsidR="00A165C1" w:rsidRDefault="00A165C1" w:rsidP="00075178">
      <w:pPr>
        <w:pStyle w:val="Nincstrkz"/>
        <w:jc w:val="both"/>
        <w:rPr>
          <w:rFonts w:ascii="Times New Roman" w:hAnsi="Times New Roman"/>
          <w:b/>
          <w:sz w:val="24"/>
          <w:szCs w:val="24"/>
          <w:u w:val="single"/>
        </w:rPr>
      </w:pPr>
      <w:r>
        <w:rPr>
          <w:rFonts w:ascii="Times New Roman" w:hAnsi="Times New Roman"/>
          <w:b/>
          <w:sz w:val="24"/>
          <w:szCs w:val="24"/>
          <w:u w:val="single"/>
        </w:rPr>
        <w:t>Tóth János képviselő</w:t>
      </w:r>
    </w:p>
    <w:p w:rsidR="00A165C1" w:rsidRDefault="00A165C1" w:rsidP="00075178">
      <w:pPr>
        <w:pStyle w:val="Nincstrkz"/>
        <w:jc w:val="both"/>
        <w:rPr>
          <w:rFonts w:ascii="Times New Roman" w:hAnsi="Times New Roman"/>
          <w:sz w:val="24"/>
          <w:szCs w:val="24"/>
        </w:rPr>
      </w:pPr>
      <w:r>
        <w:rPr>
          <w:rFonts w:ascii="Times New Roman" w:hAnsi="Times New Roman"/>
          <w:sz w:val="24"/>
          <w:szCs w:val="24"/>
        </w:rPr>
        <w:t>Minden hónapban fel kellene írni az óra állását.</w:t>
      </w:r>
    </w:p>
    <w:p w:rsidR="00A165C1" w:rsidRDefault="00A165C1" w:rsidP="00075178">
      <w:pPr>
        <w:pStyle w:val="Nincstrkz"/>
        <w:jc w:val="both"/>
        <w:rPr>
          <w:rFonts w:ascii="Times New Roman" w:hAnsi="Times New Roman"/>
          <w:sz w:val="24"/>
          <w:szCs w:val="24"/>
        </w:rPr>
      </w:pPr>
    </w:p>
    <w:p w:rsidR="00A165C1" w:rsidRDefault="00A165C1" w:rsidP="00A165C1">
      <w:pPr>
        <w:pStyle w:val="Nincstrkz"/>
        <w:jc w:val="both"/>
        <w:rPr>
          <w:rFonts w:ascii="Times New Roman" w:hAnsi="Times New Roman" w:cs="Times New Roman"/>
          <w:b/>
          <w:sz w:val="24"/>
          <w:szCs w:val="24"/>
          <w:u w:val="single"/>
        </w:rPr>
      </w:pPr>
      <w:r w:rsidRPr="00203C88">
        <w:rPr>
          <w:rFonts w:ascii="Times New Roman" w:hAnsi="Times New Roman" w:cs="Times New Roman"/>
          <w:b/>
          <w:sz w:val="24"/>
          <w:szCs w:val="24"/>
          <w:u w:val="single"/>
        </w:rPr>
        <w:t>Barta Gábor képviselő</w:t>
      </w:r>
      <w:r>
        <w:rPr>
          <w:rFonts w:ascii="Times New Roman" w:hAnsi="Times New Roman" w:cs="Times New Roman"/>
          <w:b/>
          <w:sz w:val="24"/>
          <w:szCs w:val="24"/>
          <w:u w:val="single"/>
        </w:rPr>
        <w:t xml:space="preserve"> </w:t>
      </w:r>
    </w:p>
    <w:p w:rsidR="00A165C1" w:rsidRPr="00A165C1" w:rsidRDefault="00A165C1" w:rsidP="00075178">
      <w:pPr>
        <w:pStyle w:val="Nincstrkz"/>
        <w:jc w:val="both"/>
        <w:rPr>
          <w:rFonts w:ascii="Times New Roman" w:hAnsi="Times New Roman"/>
          <w:sz w:val="24"/>
          <w:szCs w:val="24"/>
        </w:rPr>
      </w:pPr>
      <w:r>
        <w:rPr>
          <w:rFonts w:ascii="Times New Roman" w:hAnsi="Times New Roman"/>
          <w:sz w:val="24"/>
          <w:szCs w:val="24"/>
        </w:rPr>
        <w:t>Almérőt fel lehet szerelni.</w:t>
      </w:r>
    </w:p>
    <w:p w:rsidR="00A165C1" w:rsidRDefault="00A165C1" w:rsidP="00075178">
      <w:pPr>
        <w:pStyle w:val="Nincstrkz"/>
        <w:jc w:val="both"/>
        <w:rPr>
          <w:rFonts w:ascii="Times New Roman" w:hAnsi="Times New Roman"/>
          <w:sz w:val="24"/>
          <w:szCs w:val="24"/>
        </w:rPr>
      </w:pPr>
    </w:p>
    <w:p w:rsidR="00A165C1" w:rsidRDefault="00A165C1" w:rsidP="00A165C1">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A165C1" w:rsidRDefault="00A165C1" w:rsidP="00075178">
      <w:pPr>
        <w:pStyle w:val="Nincstrkz"/>
        <w:jc w:val="both"/>
        <w:rPr>
          <w:rFonts w:ascii="Times New Roman" w:hAnsi="Times New Roman"/>
          <w:sz w:val="24"/>
          <w:szCs w:val="24"/>
        </w:rPr>
      </w:pPr>
      <w:r>
        <w:rPr>
          <w:rFonts w:ascii="Times New Roman" w:hAnsi="Times New Roman"/>
          <w:sz w:val="24"/>
          <w:szCs w:val="24"/>
        </w:rPr>
        <w:t>Megnézni, hogy lehet-e almérőt feltenni.</w:t>
      </w:r>
      <w:r w:rsidR="00BB7D77">
        <w:rPr>
          <w:rFonts w:ascii="Times New Roman" w:hAnsi="Times New Roman"/>
          <w:sz w:val="24"/>
          <w:szCs w:val="24"/>
        </w:rPr>
        <w:t xml:space="preserve"> </w:t>
      </w:r>
    </w:p>
    <w:p w:rsidR="00BB7D77" w:rsidRDefault="00BB7D77" w:rsidP="00075178">
      <w:pPr>
        <w:pStyle w:val="Nincstrkz"/>
        <w:jc w:val="both"/>
        <w:rPr>
          <w:rFonts w:ascii="Times New Roman" w:hAnsi="Times New Roman"/>
          <w:sz w:val="24"/>
          <w:szCs w:val="24"/>
        </w:rPr>
      </w:pPr>
      <w:r>
        <w:rPr>
          <w:rFonts w:ascii="Times New Roman" w:hAnsi="Times New Roman"/>
          <w:sz w:val="24"/>
          <w:szCs w:val="24"/>
        </w:rPr>
        <w:t>A plusz kiadást ki kell fizetni Vezér Tamásnak.</w:t>
      </w:r>
      <w:r w:rsidR="00AA0F7A">
        <w:rPr>
          <w:rFonts w:ascii="Times New Roman" w:hAnsi="Times New Roman"/>
          <w:sz w:val="24"/>
          <w:szCs w:val="24"/>
        </w:rPr>
        <w:t xml:space="preserve"> </w:t>
      </w:r>
    </w:p>
    <w:p w:rsidR="00AA0F7A" w:rsidRDefault="00AA0F7A" w:rsidP="00075178">
      <w:pPr>
        <w:pStyle w:val="Nincstrkz"/>
        <w:jc w:val="both"/>
        <w:rPr>
          <w:rFonts w:ascii="Times New Roman" w:hAnsi="Times New Roman"/>
          <w:sz w:val="24"/>
          <w:szCs w:val="24"/>
        </w:rPr>
      </w:pPr>
      <w:r>
        <w:rPr>
          <w:rFonts w:ascii="Times New Roman" w:hAnsi="Times New Roman"/>
          <w:sz w:val="24"/>
          <w:szCs w:val="24"/>
        </w:rPr>
        <w:t xml:space="preserve">Kérdezi, hogy ezzel kapcsolatban </w:t>
      </w:r>
      <w:r w:rsidR="006E3F98">
        <w:rPr>
          <w:rFonts w:ascii="Times New Roman" w:hAnsi="Times New Roman"/>
          <w:sz w:val="24"/>
          <w:szCs w:val="24"/>
        </w:rPr>
        <w:t>van-e még valakinek kérdése, hozzászólása?</w:t>
      </w:r>
    </w:p>
    <w:p w:rsidR="006E3F98" w:rsidRDefault="006E3F98" w:rsidP="006E3F98">
      <w:pPr>
        <w:pStyle w:val="Nincstrkz"/>
        <w:jc w:val="both"/>
        <w:rPr>
          <w:rFonts w:ascii="Times New Roman" w:hAnsi="Times New Roman" w:cs="Times New Roman"/>
          <w:sz w:val="24"/>
          <w:szCs w:val="24"/>
        </w:rPr>
      </w:pPr>
      <w:r>
        <w:rPr>
          <w:rFonts w:ascii="Times New Roman" w:hAnsi="Times New Roman" w:cs="Times New Roman"/>
          <w:sz w:val="24"/>
          <w:szCs w:val="24"/>
        </w:rPr>
        <w:t xml:space="preserve">Amennyiben nincs kérdés kéri, hogy aki egyetért, </w:t>
      </w:r>
      <w:r w:rsidR="00B97B3A">
        <w:rPr>
          <w:rFonts w:ascii="Times New Roman" w:hAnsi="Times New Roman" w:cs="Times New Roman"/>
          <w:sz w:val="24"/>
          <w:szCs w:val="24"/>
        </w:rPr>
        <w:t>a fent elhangzottakkal</w:t>
      </w:r>
      <w:r>
        <w:rPr>
          <w:rFonts w:ascii="Times New Roman" w:hAnsi="Times New Roman" w:cs="Times New Roman"/>
          <w:sz w:val="24"/>
          <w:szCs w:val="24"/>
        </w:rPr>
        <w:t xml:space="preserve"> az kézfelemeléssel szavazzon.</w:t>
      </w:r>
    </w:p>
    <w:p w:rsidR="006E3F98" w:rsidRPr="00CB60CB" w:rsidRDefault="006E3F98" w:rsidP="006E3F98">
      <w:pPr>
        <w:pStyle w:val="Nincstrkz"/>
        <w:jc w:val="both"/>
        <w:rPr>
          <w:rFonts w:ascii="Times New Roman" w:hAnsi="Times New Roman" w:cs="Times New Roman"/>
          <w:sz w:val="24"/>
          <w:szCs w:val="24"/>
        </w:rPr>
      </w:pPr>
    </w:p>
    <w:p w:rsidR="006E3F98" w:rsidRDefault="006E3F98" w:rsidP="006E3F98">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w:t>
      </w:r>
    </w:p>
    <w:p w:rsidR="006E3F98" w:rsidRDefault="006E3F98" w:rsidP="006E3F98">
      <w:pPr>
        <w:pStyle w:val="Csakszveg"/>
        <w:jc w:val="center"/>
        <w:rPr>
          <w:rFonts w:ascii="Times New Roman" w:hAnsi="Times New Roman"/>
          <w:b/>
          <w:sz w:val="24"/>
          <w:u w:val="single"/>
        </w:rPr>
      </w:pPr>
      <w:r w:rsidRPr="006912B3">
        <w:rPr>
          <w:rFonts w:ascii="Times New Roman" w:hAnsi="Times New Roman"/>
          <w:b/>
          <w:sz w:val="24"/>
          <w:u w:val="single"/>
        </w:rPr>
        <w:t>Pétervására Város Önkorm</w:t>
      </w:r>
      <w:r w:rsidR="00B97B3A">
        <w:rPr>
          <w:rFonts w:ascii="Times New Roman" w:hAnsi="Times New Roman"/>
          <w:b/>
          <w:sz w:val="24"/>
          <w:u w:val="single"/>
        </w:rPr>
        <w:t>ányzat képviselőtestületének 3</w:t>
      </w:r>
      <w:r>
        <w:rPr>
          <w:rFonts w:ascii="Times New Roman" w:hAnsi="Times New Roman"/>
          <w:b/>
          <w:sz w:val="24"/>
          <w:u w:val="single"/>
        </w:rPr>
        <w:t>/2015. (I.12.</w:t>
      </w:r>
      <w:r w:rsidRPr="006912B3">
        <w:rPr>
          <w:rFonts w:ascii="Times New Roman" w:hAnsi="Times New Roman"/>
          <w:b/>
          <w:sz w:val="24"/>
          <w:u w:val="single"/>
        </w:rPr>
        <w:t>) határozata</w:t>
      </w:r>
    </w:p>
    <w:p w:rsidR="00BB7D77" w:rsidRDefault="00BB7D77" w:rsidP="00075178">
      <w:pPr>
        <w:pStyle w:val="Nincstrkz"/>
        <w:jc w:val="both"/>
        <w:rPr>
          <w:rFonts w:ascii="Times New Roman" w:hAnsi="Times New Roman"/>
          <w:sz w:val="24"/>
          <w:szCs w:val="24"/>
        </w:rPr>
      </w:pPr>
    </w:p>
    <w:p w:rsidR="005A79E4" w:rsidRDefault="005A79E4" w:rsidP="000245AD">
      <w:pPr>
        <w:pStyle w:val="Nincstrkz"/>
        <w:ind w:left="284"/>
        <w:jc w:val="both"/>
        <w:rPr>
          <w:rFonts w:ascii="Times New Roman" w:hAnsi="Times New Roman"/>
          <w:sz w:val="24"/>
          <w:szCs w:val="24"/>
        </w:rPr>
      </w:pPr>
      <w:r>
        <w:rPr>
          <w:rFonts w:ascii="Times New Roman" w:hAnsi="Times New Roman"/>
          <w:sz w:val="24"/>
          <w:szCs w:val="24"/>
        </w:rPr>
        <w:t>1. Pétervására Város Önkormányzat Képviselőtestülete úgy dönt, hogy az általa bérleti szerződés keretében üzemeltetett nyilvános WC esetén felmerült plusz költséget (vízdíjat) megtéríti a bérbeadó Vezér Tamás részére.</w:t>
      </w:r>
    </w:p>
    <w:p w:rsidR="00657267" w:rsidRDefault="005A79E4" w:rsidP="000245AD">
      <w:pPr>
        <w:pStyle w:val="Nincstrkz"/>
        <w:ind w:left="284"/>
        <w:jc w:val="both"/>
        <w:rPr>
          <w:rFonts w:ascii="Times New Roman" w:hAnsi="Times New Roman"/>
          <w:sz w:val="24"/>
          <w:szCs w:val="24"/>
        </w:rPr>
      </w:pPr>
      <w:r>
        <w:rPr>
          <w:rFonts w:ascii="Times New Roman" w:hAnsi="Times New Roman"/>
          <w:sz w:val="24"/>
          <w:szCs w:val="24"/>
        </w:rPr>
        <w:t>2. A Képviselőtestület felhatalmazza a polgármestert az összesen 92.000,</w:t>
      </w:r>
      <w:proofErr w:type="spellStart"/>
      <w:r>
        <w:rPr>
          <w:rFonts w:ascii="Times New Roman" w:hAnsi="Times New Roman"/>
          <w:sz w:val="24"/>
          <w:szCs w:val="24"/>
        </w:rPr>
        <w:t>-Ft</w:t>
      </w:r>
      <w:proofErr w:type="spellEnd"/>
      <w:r>
        <w:rPr>
          <w:rFonts w:ascii="Times New Roman" w:hAnsi="Times New Roman"/>
          <w:sz w:val="24"/>
          <w:szCs w:val="24"/>
        </w:rPr>
        <w:t xml:space="preserve"> pluszköltség kifizetésére a bérbeadó részére.</w:t>
      </w:r>
    </w:p>
    <w:p w:rsidR="00657267" w:rsidRDefault="00657267" w:rsidP="00657267">
      <w:pPr>
        <w:pStyle w:val="Nincstrkz"/>
        <w:ind w:left="4248" w:firstLine="708"/>
        <w:jc w:val="both"/>
        <w:rPr>
          <w:rFonts w:ascii="Times New Roman" w:hAnsi="Times New Roman" w:cs="Times New Roman"/>
          <w:sz w:val="24"/>
          <w:szCs w:val="24"/>
        </w:rPr>
      </w:pPr>
      <w:r>
        <w:rPr>
          <w:rFonts w:ascii="Times New Roman" w:hAnsi="Times New Roman" w:cs="Times New Roman"/>
          <w:sz w:val="24"/>
          <w:szCs w:val="24"/>
        </w:rPr>
        <w:t xml:space="preserve">Határidő: </w:t>
      </w:r>
      <w:r>
        <w:rPr>
          <w:rFonts w:ascii="Times New Roman" w:hAnsi="Times New Roman" w:cs="Times New Roman"/>
          <w:sz w:val="24"/>
          <w:szCs w:val="24"/>
        </w:rPr>
        <w:t>azonnal</w:t>
      </w:r>
    </w:p>
    <w:p w:rsidR="004A365E" w:rsidRDefault="00657267" w:rsidP="00075178">
      <w:pPr>
        <w:pStyle w:val="Nincstrkz"/>
        <w:jc w:val="both"/>
        <w:rPr>
          <w:rFonts w:ascii="Times New Roman" w:hAnsi="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Felelős: Eged István polgármester</w:t>
      </w:r>
      <w:r>
        <w:rPr>
          <w:rFonts w:ascii="Times New Roman" w:hAnsi="Times New Roman"/>
          <w:sz w:val="24"/>
          <w:szCs w:val="24"/>
        </w:rPr>
        <w:tab/>
      </w:r>
      <w:r w:rsidR="005A79E4">
        <w:rPr>
          <w:rFonts w:ascii="Times New Roman" w:hAnsi="Times New Roman"/>
          <w:sz w:val="24"/>
          <w:szCs w:val="24"/>
        </w:rPr>
        <w:t xml:space="preserve"> </w:t>
      </w:r>
    </w:p>
    <w:p w:rsidR="000245AD" w:rsidRDefault="000245AD" w:rsidP="004A365E">
      <w:pPr>
        <w:pStyle w:val="Nincstrkz"/>
        <w:jc w:val="both"/>
        <w:rPr>
          <w:rFonts w:ascii="Times New Roman" w:hAnsi="Times New Roman"/>
          <w:b/>
          <w:sz w:val="24"/>
          <w:szCs w:val="24"/>
          <w:u w:val="single"/>
        </w:rPr>
      </w:pPr>
    </w:p>
    <w:p w:rsidR="004A365E" w:rsidRDefault="004A365E" w:rsidP="004A365E">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4A365E" w:rsidRDefault="004A365E" w:rsidP="00075178">
      <w:pPr>
        <w:pStyle w:val="Nincstrkz"/>
        <w:jc w:val="both"/>
        <w:rPr>
          <w:rFonts w:ascii="Times New Roman" w:hAnsi="Times New Roman"/>
          <w:sz w:val="24"/>
          <w:szCs w:val="24"/>
        </w:rPr>
      </w:pPr>
      <w:r>
        <w:rPr>
          <w:rFonts w:ascii="Times New Roman" w:hAnsi="Times New Roman"/>
          <w:sz w:val="24"/>
          <w:szCs w:val="24"/>
        </w:rPr>
        <w:t>Következő dolog, amiről döntést kell hozni az a Mogyoróska - Keglevich kilátóhoz hitel felvétele.</w:t>
      </w:r>
    </w:p>
    <w:p w:rsidR="004A365E" w:rsidRDefault="004A365E" w:rsidP="00075178">
      <w:pPr>
        <w:pStyle w:val="Nincstrkz"/>
        <w:jc w:val="both"/>
        <w:rPr>
          <w:rFonts w:ascii="Times New Roman" w:hAnsi="Times New Roman"/>
          <w:sz w:val="24"/>
          <w:szCs w:val="24"/>
        </w:rPr>
      </w:pPr>
      <w:r>
        <w:rPr>
          <w:rFonts w:ascii="Times New Roman" w:hAnsi="Times New Roman"/>
          <w:sz w:val="24"/>
          <w:szCs w:val="24"/>
        </w:rPr>
        <w:t>Ez EU-s forrás megelőlegezése lenne 2015. febr. 28-tól 2016. febr. 28-ig terjedő időszakra.</w:t>
      </w:r>
    </w:p>
    <w:p w:rsidR="004A365E" w:rsidRDefault="004A365E" w:rsidP="00075178">
      <w:pPr>
        <w:pStyle w:val="Nincstrkz"/>
        <w:jc w:val="both"/>
        <w:rPr>
          <w:rFonts w:ascii="Times New Roman" w:hAnsi="Times New Roman"/>
          <w:sz w:val="24"/>
          <w:szCs w:val="24"/>
        </w:rPr>
      </w:pPr>
      <w:r>
        <w:rPr>
          <w:rFonts w:ascii="Times New Roman" w:hAnsi="Times New Roman"/>
          <w:sz w:val="24"/>
          <w:szCs w:val="24"/>
        </w:rPr>
        <w:t>A hitel összege 33.515.300.- Ft. A pályázat lejártakor lenne visszafizetve.</w:t>
      </w:r>
    </w:p>
    <w:p w:rsidR="004A365E" w:rsidRDefault="004A365E" w:rsidP="00075178">
      <w:pPr>
        <w:pStyle w:val="Nincstrkz"/>
        <w:jc w:val="both"/>
        <w:rPr>
          <w:rFonts w:ascii="Times New Roman" w:hAnsi="Times New Roman"/>
          <w:sz w:val="24"/>
          <w:szCs w:val="24"/>
        </w:rPr>
      </w:pPr>
      <w:r>
        <w:rPr>
          <w:rFonts w:ascii="Times New Roman" w:hAnsi="Times New Roman"/>
          <w:sz w:val="24"/>
          <w:szCs w:val="24"/>
        </w:rPr>
        <w:t>Kérdezi, hogy ezzel kapcsolatban van-e kérdés, hozzászólás?</w:t>
      </w:r>
    </w:p>
    <w:p w:rsidR="004A365E" w:rsidRDefault="004A365E" w:rsidP="004A365E">
      <w:pPr>
        <w:pStyle w:val="Nincstrkz"/>
        <w:jc w:val="both"/>
        <w:rPr>
          <w:rFonts w:ascii="Times New Roman" w:hAnsi="Times New Roman" w:cs="Times New Roman"/>
          <w:sz w:val="24"/>
          <w:szCs w:val="24"/>
        </w:rPr>
      </w:pPr>
      <w:r>
        <w:rPr>
          <w:rFonts w:ascii="Times New Roman" w:hAnsi="Times New Roman" w:cs="Times New Roman"/>
          <w:sz w:val="24"/>
          <w:szCs w:val="24"/>
        </w:rPr>
        <w:t>Amennyiben nincs kérdés kéri, hogy aki egyetért, a fent elhangzottakkal az kézfelemeléssel szavazzon.</w:t>
      </w:r>
    </w:p>
    <w:p w:rsidR="004A365E" w:rsidRPr="00CB60CB" w:rsidRDefault="004A365E" w:rsidP="004A365E">
      <w:pPr>
        <w:pStyle w:val="Nincstrkz"/>
        <w:jc w:val="both"/>
        <w:rPr>
          <w:rFonts w:ascii="Times New Roman" w:hAnsi="Times New Roman" w:cs="Times New Roman"/>
          <w:sz w:val="24"/>
          <w:szCs w:val="24"/>
        </w:rPr>
      </w:pPr>
    </w:p>
    <w:p w:rsidR="004A365E" w:rsidRDefault="004A365E" w:rsidP="004A365E">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w:t>
      </w:r>
    </w:p>
    <w:p w:rsidR="000245AD" w:rsidRDefault="000245AD" w:rsidP="004A365E">
      <w:pPr>
        <w:pStyle w:val="Csakszveg"/>
        <w:jc w:val="center"/>
        <w:rPr>
          <w:rFonts w:ascii="Times New Roman" w:hAnsi="Times New Roman"/>
          <w:b/>
          <w:sz w:val="24"/>
          <w:u w:val="single"/>
        </w:rPr>
      </w:pPr>
    </w:p>
    <w:p w:rsidR="004A365E" w:rsidRDefault="004A365E" w:rsidP="004A365E">
      <w:pPr>
        <w:pStyle w:val="Csakszveg"/>
        <w:jc w:val="center"/>
        <w:rPr>
          <w:rFonts w:ascii="Times New Roman" w:hAnsi="Times New Roman"/>
          <w:b/>
          <w:sz w:val="24"/>
          <w:u w:val="single"/>
        </w:rPr>
      </w:pPr>
      <w:r w:rsidRPr="006912B3">
        <w:rPr>
          <w:rFonts w:ascii="Times New Roman" w:hAnsi="Times New Roman"/>
          <w:b/>
          <w:sz w:val="24"/>
          <w:u w:val="single"/>
        </w:rPr>
        <w:lastRenderedPageBreak/>
        <w:t>Pétervására Város Önkorm</w:t>
      </w:r>
      <w:r>
        <w:rPr>
          <w:rFonts w:ascii="Times New Roman" w:hAnsi="Times New Roman"/>
          <w:b/>
          <w:sz w:val="24"/>
          <w:u w:val="single"/>
        </w:rPr>
        <w:t>ányzat képviselőtestületének 4/2015. (I.12.</w:t>
      </w:r>
      <w:r w:rsidRPr="006912B3">
        <w:rPr>
          <w:rFonts w:ascii="Times New Roman" w:hAnsi="Times New Roman"/>
          <w:b/>
          <w:sz w:val="24"/>
          <w:u w:val="single"/>
        </w:rPr>
        <w:t>) határozata</w:t>
      </w:r>
    </w:p>
    <w:p w:rsidR="000E0904" w:rsidRDefault="000E0904" w:rsidP="000E0904">
      <w:pPr>
        <w:pStyle w:val="Nincstrkz4"/>
        <w:rPr>
          <w:rFonts w:ascii="Times New Roman" w:hAnsi="Times New Roman" w:cs="Times New Roman"/>
          <w:sz w:val="24"/>
          <w:szCs w:val="24"/>
        </w:rPr>
      </w:pPr>
    </w:p>
    <w:p w:rsidR="000E0904" w:rsidRDefault="000E0904" w:rsidP="000245AD">
      <w:pPr>
        <w:pStyle w:val="Nincstrkz"/>
        <w:ind w:left="284"/>
        <w:jc w:val="both"/>
        <w:rPr>
          <w:rFonts w:ascii="Times New Roman" w:hAnsi="Times New Roman" w:cs="Times New Roman"/>
          <w:bCs/>
          <w:sz w:val="24"/>
          <w:szCs w:val="24"/>
        </w:rPr>
      </w:pPr>
      <w:r>
        <w:rPr>
          <w:rFonts w:ascii="Times New Roman" w:hAnsi="Times New Roman" w:cs="Times New Roman"/>
          <w:bCs/>
          <w:sz w:val="24"/>
          <w:szCs w:val="24"/>
        </w:rPr>
        <w:t>1. Pétervására Város Önkormányzat Képviselőtestülete (a továbbiakban: Képviselőtestület) az Európai Uniós források megelőlegezésére 2015. február 28.-tól 2016. február 28.-ig terjedő időszakra, 33.515.300,</w:t>
      </w:r>
      <w:proofErr w:type="spellStart"/>
      <w:r>
        <w:rPr>
          <w:rFonts w:ascii="Times New Roman" w:hAnsi="Times New Roman" w:cs="Times New Roman"/>
          <w:bCs/>
          <w:sz w:val="24"/>
          <w:szCs w:val="24"/>
        </w:rPr>
        <w:t>-Ft</w:t>
      </w:r>
      <w:proofErr w:type="spellEnd"/>
      <w:r>
        <w:rPr>
          <w:rFonts w:ascii="Times New Roman" w:hAnsi="Times New Roman" w:cs="Times New Roman"/>
          <w:bCs/>
          <w:sz w:val="24"/>
          <w:szCs w:val="24"/>
        </w:rPr>
        <w:t xml:space="preserve">, azaz </w:t>
      </w:r>
      <w:proofErr w:type="spellStart"/>
      <w:r>
        <w:rPr>
          <w:rFonts w:ascii="Times New Roman" w:hAnsi="Times New Roman" w:cs="Times New Roman"/>
          <w:bCs/>
          <w:sz w:val="24"/>
          <w:szCs w:val="24"/>
        </w:rPr>
        <w:t>Harminchárommillióötszáztizenötezer-háromszáz</w:t>
      </w:r>
      <w:proofErr w:type="spellEnd"/>
      <w:r>
        <w:rPr>
          <w:rFonts w:ascii="Times New Roman" w:hAnsi="Times New Roman" w:cs="Times New Roman"/>
          <w:bCs/>
          <w:sz w:val="24"/>
          <w:szCs w:val="24"/>
        </w:rPr>
        <w:t xml:space="preserve"> forint összegben támogatást megelőlegező hitelt vesz fel az OTP Bank </w:t>
      </w:r>
      <w:proofErr w:type="spellStart"/>
      <w:r>
        <w:rPr>
          <w:rFonts w:ascii="Times New Roman" w:hAnsi="Times New Roman" w:cs="Times New Roman"/>
          <w:bCs/>
          <w:sz w:val="24"/>
          <w:szCs w:val="24"/>
        </w:rPr>
        <w:t>Nyrt.-tól</w:t>
      </w:r>
      <w:proofErr w:type="spellEnd"/>
      <w:r>
        <w:rPr>
          <w:rFonts w:ascii="Times New Roman" w:hAnsi="Times New Roman" w:cs="Times New Roman"/>
          <w:bCs/>
          <w:sz w:val="24"/>
          <w:szCs w:val="24"/>
        </w:rPr>
        <w:t>.</w:t>
      </w:r>
    </w:p>
    <w:p w:rsidR="000E0904" w:rsidRDefault="000E0904" w:rsidP="000245AD">
      <w:pPr>
        <w:pStyle w:val="Nincstrkz"/>
        <w:ind w:left="284"/>
        <w:jc w:val="both"/>
        <w:rPr>
          <w:rFonts w:ascii="Times New Roman" w:hAnsi="Times New Roman" w:cs="Times New Roman"/>
          <w:bCs/>
          <w:sz w:val="24"/>
          <w:szCs w:val="24"/>
        </w:rPr>
      </w:pPr>
      <w:r>
        <w:rPr>
          <w:rFonts w:ascii="Times New Roman" w:hAnsi="Times New Roman" w:cs="Times New Roman"/>
          <w:bCs/>
          <w:sz w:val="24"/>
          <w:szCs w:val="24"/>
        </w:rPr>
        <w:t>2. A Képviselőtestület vállalja, hogy a futamidő alatti költségvetésébe a hitelt és járulékait betervezi.</w:t>
      </w:r>
    </w:p>
    <w:p w:rsidR="000E0904" w:rsidRDefault="000E0904" w:rsidP="000245AD">
      <w:pPr>
        <w:pStyle w:val="Nincstrkz"/>
        <w:ind w:left="284"/>
        <w:jc w:val="both"/>
        <w:rPr>
          <w:rFonts w:ascii="Times New Roman" w:hAnsi="Times New Roman" w:cs="Times New Roman"/>
          <w:bCs/>
          <w:sz w:val="24"/>
          <w:szCs w:val="24"/>
        </w:rPr>
      </w:pPr>
      <w:r>
        <w:rPr>
          <w:rFonts w:ascii="Times New Roman" w:hAnsi="Times New Roman" w:cs="Times New Roman"/>
          <w:bCs/>
          <w:sz w:val="24"/>
          <w:szCs w:val="24"/>
        </w:rPr>
        <w:t xml:space="preserve">3. A Képviselőtestület kötelezettséget vállal az 1. pontban meghatározott hitel visszafizetésére. </w:t>
      </w:r>
    </w:p>
    <w:p w:rsidR="000E0904" w:rsidRDefault="000E0904" w:rsidP="000245AD">
      <w:pPr>
        <w:pStyle w:val="Nincstrkz"/>
        <w:ind w:left="284"/>
        <w:jc w:val="both"/>
        <w:rPr>
          <w:rFonts w:ascii="Times New Roman" w:hAnsi="Times New Roman" w:cs="Times New Roman"/>
          <w:bCs/>
          <w:sz w:val="24"/>
          <w:szCs w:val="24"/>
        </w:rPr>
      </w:pPr>
      <w:r>
        <w:rPr>
          <w:rFonts w:ascii="Times New Roman" w:hAnsi="Times New Roman" w:cs="Times New Roman"/>
          <w:bCs/>
          <w:sz w:val="24"/>
          <w:szCs w:val="24"/>
        </w:rPr>
        <w:t xml:space="preserve">4. A hitel fedezetéül a Képviselőtestület a költségvetési bevételeit, illetve </w:t>
      </w:r>
      <w:r w:rsidRPr="00A025AA">
        <w:rPr>
          <w:rStyle w:val="desc"/>
          <w:rFonts w:ascii="Times New Roman" w:hAnsi="Times New Roman" w:cs="Times New Roman"/>
          <w:sz w:val="24"/>
          <w:szCs w:val="24"/>
        </w:rPr>
        <w:t>az Európai Mezőgazdasági Vidékfejlesztési Alapból az erdei közjóléti létesítmények megvalósításához</w:t>
      </w:r>
      <w:r>
        <w:rPr>
          <w:rStyle w:val="desc"/>
        </w:rPr>
        <w:t xml:space="preserve"> </w:t>
      </w:r>
      <w:r w:rsidRPr="00A025AA">
        <w:rPr>
          <w:rStyle w:val="desc"/>
          <w:rFonts w:ascii="Times New Roman" w:hAnsi="Times New Roman" w:cs="Times New Roman"/>
          <w:sz w:val="24"/>
          <w:szCs w:val="24"/>
        </w:rPr>
        <w:t>nyújtandó támogatások részletes feltételeiről</w:t>
      </w:r>
      <w:r>
        <w:rPr>
          <w:rFonts w:ascii="Times New Roman" w:hAnsi="Times New Roman" w:cs="Times New Roman"/>
          <w:bCs/>
          <w:sz w:val="24"/>
          <w:szCs w:val="24"/>
        </w:rPr>
        <w:t xml:space="preserve"> szóló</w:t>
      </w:r>
      <w:r w:rsidRPr="00A025AA">
        <w:rPr>
          <w:rFonts w:ascii="Times New Roman" w:hAnsi="Times New Roman" w:cs="Times New Roman"/>
          <w:bCs/>
          <w:sz w:val="24"/>
          <w:szCs w:val="24"/>
        </w:rPr>
        <w:t xml:space="preserve"> </w:t>
      </w:r>
      <w:r>
        <w:rPr>
          <w:rFonts w:ascii="Times New Roman" w:hAnsi="Times New Roman" w:cs="Times New Roman"/>
          <w:bCs/>
          <w:sz w:val="24"/>
          <w:szCs w:val="24"/>
        </w:rPr>
        <w:t>66/2013. (VII.29.) VM rendelet alapján 2098858866 azonosító számon nyilvántartott pályázatra megítélt támogatás biztosítja.</w:t>
      </w:r>
    </w:p>
    <w:p w:rsidR="000E0904" w:rsidRDefault="000E0904" w:rsidP="000245AD">
      <w:pPr>
        <w:pStyle w:val="Nincstrkz"/>
        <w:ind w:firstLine="284"/>
        <w:jc w:val="both"/>
        <w:rPr>
          <w:rFonts w:ascii="Times New Roman" w:hAnsi="Times New Roman" w:cs="Times New Roman"/>
          <w:bCs/>
          <w:sz w:val="24"/>
          <w:szCs w:val="24"/>
        </w:rPr>
      </w:pPr>
      <w:r>
        <w:rPr>
          <w:rFonts w:ascii="Times New Roman" w:hAnsi="Times New Roman" w:cs="Times New Roman"/>
          <w:bCs/>
          <w:sz w:val="24"/>
          <w:szCs w:val="24"/>
        </w:rPr>
        <w:t>5. A Képviselőtestület felhatalmazza a polgármestert a hitelszerződés aláírására.</w:t>
      </w:r>
    </w:p>
    <w:p w:rsidR="000E0904" w:rsidRDefault="000E0904" w:rsidP="000E0904">
      <w:pPr>
        <w:pStyle w:val="Nincstrkz"/>
        <w:jc w:val="both"/>
        <w:rPr>
          <w:rFonts w:ascii="Times New Roman" w:hAnsi="Times New Roman" w:cs="Times New Roman"/>
          <w:bCs/>
          <w:sz w:val="24"/>
          <w:szCs w:val="24"/>
        </w:rPr>
      </w:pPr>
    </w:p>
    <w:p w:rsidR="000E0904" w:rsidRDefault="000E0904" w:rsidP="000E0904">
      <w:pPr>
        <w:pStyle w:val="Nincstrkz"/>
        <w:ind w:left="5664" w:firstLine="708"/>
        <w:jc w:val="both"/>
        <w:rPr>
          <w:rFonts w:ascii="Times New Roman" w:hAnsi="Times New Roman" w:cs="Times New Roman"/>
          <w:bCs/>
          <w:sz w:val="24"/>
          <w:szCs w:val="24"/>
        </w:rPr>
      </w:pPr>
      <w:r>
        <w:rPr>
          <w:rFonts w:ascii="Times New Roman" w:hAnsi="Times New Roman" w:cs="Times New Roman"/>
          <w:bCs/>
          <w:sz w:val="24"/>
          <w:szCs w:val="24"/>
        </w:rPr>
        <w:t>Határidő: azonnal</w:t>
      </w:r>
    </w:p>
    <w:p w:rsidR="000E0904" w:rsidRDefault="000E0904" w:rsidP="000E0904">
      <w:pPr>
        <w:pStyle w:val="Nincstrkz"/>
        <w:ind w:left="6372"/>
        <w:jc w:val="both"/>
        <w:rPr>
          <w:rFonts w:ascii="Times New Roman" w:hAnsi="Times New Roman" w:cs="Times New Roman"/>
          <w:bCs/>
          <w:sz w:val="24"/>
          <w:szCs w:val="24"/>
        </w:rPr>
      </w:pPr>
      <w:r>
        <w:rPr>
          <w:rFonts w:ascii="Times New Roman" w:hAnsi="Times New Roman" w:cs="Times New Roman"/>
          <w:bCs/>
          <w:sz w:val="24"/>
          <w:szCs w:val="24"/>
        </w:rPr>
        <w:t>Felelős: polgármester</w:t>
      </w:r>
    </w:p>
    <w:p w:rsidR="000E0904" w:rsidRDefault="000E0904" w:rsidP="000E0904">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0E0904" w:rsidRDefault="000E0904" w:rsidP="00075178">
      <w:pPr>
        <w:pStyle w:val="Nincstrkz"/>
        <w:jc w:val="both"/>
        <w:rPr>
          <w:rFonts w:ascii="Times New Roman" w:hAnsi="Times New Roman"/>
          <w:sz w:val="24"/>
          <w:szCs w:val="24"/>
        </w:rPr>
      </w:pPr>
      <w:r>
        <w:rPr>
          <w:rFonts w:ascii="Times New Roman" w:hAnsi="Times New Roman"/>
          <w:sz w:val="24"/>
          <w:szCs w:val="24"/>
        </w:rPr>
        <w:t xml:space="preserve">Haladjunk tovább, van-e valakinek még </w:t>
      </w:r>
      <w:r w:rsidR="005514B9">
        <w:rPr>
          <w:rFonts w:ascii="Times New Roman" w:hAnsi="Times New Roman"/>
          <w:sz w:val="24"/>
          <w:szCs w:val="24"/>
        </w:rPr>
        <w:t>kérdése, bejelenteni valója?</w:t>
      </w:r>
    </w:p>
    <w:p w:rsidR="005514B9" w:rsidRDefault="005514B9" w:rsidP="00075178">
      <w:pPr>
        <w:pStyle w:val="Nincstrkz"/>
        <w:jc w:val="both"/>
        <w:rPr>
          <w:rFonts w:ascii="Times New Roman" w:hAnsi="Times New Roman"/>
          <w:sz w:val="24"/>
          <w:szCs w:val="24"/>
        </w:rPr>
      </w:pPr>
    </w:p>
    <w:p w:rsidR="005514B9" w:rsidRDefault="005514B9" w:rsidP="00075178">
      <w:pPr>
        <w:pStyle w:val="Nincstrkz"/>
        <w:jc w:val="both"/>
        <w:rPr>
          <w:rFonts w:ascii="Times New Roman" w:hAnsi="Times New Roman"/>
          <w:b/>
          <w:sz w:val="24"/>
          <w:szCs w:val="24"/>
          <w:u w:val="single"/>
        </w:rPr>
      </w:pPr>
      <w:r>
        <w:rPr>
          <w:rFonts w:ascii="Times New Roman" w:hAnsi="Times New Roman"/>
          <w:b/>
          <w:sz w:val="24"/>
          <w:szCs w:val="24"/>
          <w:u w:val="single"/>
        </w:rPr>
        <w:t>Tóth János képviselő</w:t>
      </w:r>
    </w:p>
    <w:p w:rsidR="005514B9" w:rsidRDefault="005514B9" w:rsidP="00075178">
      <w:pPr>
        <w:pStyle w:val="Nincstrkz"/>
        <w:jc w:val="both"/>
        <w:rPr>
          <w:rFonts w:ascii="Times New Roman" w:hAnsi="Times New Roman"/>
          <w:sz w:val="24"/>
          <w:szCs w:val="24"/>
        </w:rPr>
      </w:pPr>
      <w:r>
        <w:rPr>
          <w:rFonts w:ascii="Times New Roman" w:hAnsi="Times New Roman"/>
          <w:sz w:val="24"/>
          <w:szCs w:val="24"/>
        </w:rPr>
        <w:t>Táncsics úti járdák javítása, KRESZ táblák pótlása, milyen lehetőségeink vannak ezekre?</w:t>
      </w:r>
    </w:p>
    <w:p w:rsidR="005514B9" w:rsidRDefault="005514B9" w:rsidP="00075178">
      <w:pPr>
        <w:pStyle w:val="Nincstrkz"/>
        <w:jc w:val="both"/>
        <w:rPr>
          <w:rFonts w:ascii="Times New Roman" w:hAnsi="Times New Roman"/>
          <w:sz w:val="24"/>
          <w:szCs w:val="24"/>
        </w:rPr>
      </w:pPr>
    </w:p>
    <w:p w:rsidR="005514B9" w:rsidRDefault="005514B9" w:rsidP="005514B9">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5514B9" w:rsidRDefault="005514B9" w:rsidP="00075178">
      <w:pPr>
        <w:pStyle w:val="Nincstrkz"/>
        <w:jc w:val="both"/>
        <w:rPr>
          <w:rFonts w:ascii="Times New Roman" w:hAnsi="Times New Roman"/>
          <w:sz w:val="24"/>
          <w:szCs w:val="24"/>
        </w:rPr>
      </w:pPr>
      <w:r>
        <w:rPr>
          <w:rFonts w:ascii="Times New Roman" w:hAnsi="Times New Roman"/>
          <w:sz w:val="24"/>
          <w:szCs w:val="24"/>
        </w:rPr>
        <w:t>Folyamatban vannak a pályázatok lezárása.</w:t>
      </w:r>
    </w:p>
    <w:p w:rsidR="005514B9" w:rsidRDefault="005514B9" w:rsidP="00075178">
      <w:pPr>
        <w:pStyle w:val="Nincstrkz"/>
        <w:jc w:val="both"/>
        <w:rPr>
          <w:rFonts w:ascii="Times New Roman" w:hAnsi="Times New Roman"/>
          <w:sz w:val="24"/>
          <w:szCs w:val="24"/>
        </w:rPr>
      </w:pPr>
      <w:r>
        <w:rPr>
          <w:rFonts w:ascii="Times New Roman" w:hAnsi="Times New Roman"/>
          <w:sz w:val="24"/>
          <w:szCs w:val="24"/>
        </w:rPr>
        <w:t>Az apróbb dolgokat meg lehet csinálni.</w:t>
      </w:r>
    </w:p>
    <w:p w:rsidR="005514B9" w:rsidRDefault="005514B9" w:rsidP="00075178">
      <w:pPr>
        <w:pStyle w:val="Nincstrkz"/>
        <w:jc w:val="both"/>
        <w:rPr>
          <w:rFonts w:ascii="Times New Roman" w:hAnsi="Times New Roman"/>
          <w:sz w:val="24"/>
          <w:szCs w:val="24"/>
        </w:rPr>
      </w:pPr>
    </w:p>
    <w:p w:rsidR="005514B9" w:rsidRDefault="005514B9" w:rsidP="00075178">
      <w:pPr>
        <w:pStyle w:val="Nincstrkz"/>
        <w:jc w:val="both"/>
        <w:rPr>
          <w:rFonts w:ascii="Times New Roman" w:hAnsi="Times New Roman"/>
          <w:b/>
          <w:sz w:val="24"/>
          <w:szCs w:val="24"/>
          <w:u w:val="single"/>
        </w:rPr>
      </w:pPr>
      <w:r>
        <w:rPr>
          <w:rFonts w:ascii="Times New Roman" w:hAnsi="Times New Roman"/>
          <w:b/>
          <w:sz w:val="24"/>
          <w:szCs w:val="24"/>
          <w:u w:val="single"/>
        </w:rPr>
        <w:t>Dr. Varga Attila jegyző</w:t>
      </w:r>
    </w:p>
    <w:p w:rsidR="005514B9" w:rsidRDefault="005514B9" w:rsidP="00075178">
      <w:pPr>
        <w:pStyle w:val="Nincstrkz"/>
        <w:jc w:val="both"/>
        <w:rPr>
          <w:rFonts w:ascii="Times New Roman" w:hAnsi="Times New Roman"/>
          <w:sz w:val="24"/>
          <w:szCs w:val="24"/>
        </w:rPr>
      </w:pPr>
      <w:r>
        <w:rPr>
          <w:rFonts w:ascii="Times New Roman" w:hAnsi="Times New Roman"/>
          <w:sz w:val="24"/>
          <w:szCs w:val="24"/>
        </w:rPr>
        <w:t>A helyi iparűzési adót elsősorban csak segélyekre lehet fordítani.</w:t>
      </w:r>
    </w:p>
    <w:p w:rsidR="005514B9" w:rsidRPr="005514B9" w:rsidRDefault="005514B9" w:rsidP="00075178">
      <w:pPr>
        <w:pStyle w:val="Nincstrkz"/>
        <w:jc w:val="both"/>
        <w:rPr>
          <w:rFonts w:ascii="Times New Roman" w:hAnsi="Times New Roman"/>
          <w:sz w:val="24"/>
          <w:szCs w:val="24"/>
        </w:rPr>
      </w:pPr>
    </w:p>
    <w:p w:rsidR="005514B9" w:rsidRDefault="005514B9" w:rsidP="005514B9">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0E0904" w:rsidRDefault="005514B9" w:rsidP="00075178">
      <w:pPr>
        <w:pStyle w:val="Nincstrkz"/>
        <w:jc w:val="both"/>
        <w:rPr>
          <w:rFonts w:ascii="Times New Roman" w:hAnsi="Times New Roman"/>
          <w:sz w:val="24"/>
          <w:szCs w:val="24"/>
        </w:rPr>
      </w:pPr>
      <w:r>
        <w:rPr>
          <w:rFonts w:ascii="Times New Roman" w:hAnsi="Times New Roman"/>
          <w:sz w:val="24"/>
          <w:szCs w:val="24"/>
        </w:rPr>
        <w:t xml:space="preserve">Elmondja még, hogy 2015. február 1-től új fogorvos van a betöltetlen körzetben, </w:t>
      </w:r>
      <w:proofErr w:type="gramStart"/>
      <w:r>
        <w:rPr>
          <w:rFonts w:ascii="Times New Roman" w:hAnsi="Times New Roman"/>
          <w:sz w:val="24"/>
          <w:szCs w:val="24"/>
        </w:rPr>
        <w:t>egyenlőre</w:t>
      </w:r>
      <w:proofErr w:type="gramEnd"/>
      <w:r>
        <w:rPr>
          <w:rFonts w:ascii="Times New Roman" w:hAnsi="Times New Roman"/>
          <w:sz w:val="24"/>
          <w:szCs w:val="24"/>
        </w:rPr>
        <w:t xml:space="preserve"> szeptemberig.</w:t>
      </w:r>
    </w:p>
    <w:p w:rsidR="005514B9" w:rsidRDefault="005514B9" w:rsidP="00075178">
      <w:pPr>
        <w:pStyle w:val="Nincstrkz"/>
        <w:jc w:val="both"/>
        <w:rPr>
          <w:rFonts w:ascii="Times New Roman" w:hAnsi="Times New Roman"/>
          <w:sz w:val="24"/>
          <w:szCs w:val="24"/>
        </w:rPr>
      </w:pPr>
      <w:r>
        <w:rPr>
          <w:rFonts w:ascii="Times New Roman" w:hAnsi="Times New Roman"/>
          <w:sz w:val="24"/>
          <w:szCs w:val="24"/>
        </w:rPr>
        <w:t xml:space="preserve">Kérdezi, hogy ezzel kapcsolatban van-e kérdés, hozzászólás? </w:t>
      </w:r>
    </w:p>
    <w:p w:rsidR="005514B9" w:rsidRDefault="005514B9" w:rsidP="005514B9">
      <w:pPr>
        <w:pStyle w:val="Nincstrkz"/>
        <w:jc w:val="both"/>
        <w:rPr>
          <w:rFonts w:ascii="Times New Roman" w:hAnsi="Times New Roman" w:cs="Times New Roman"/>
          <w:sz w:val="24"/>
          <w:szCs w:val="24"/>
        </w:rPr>
      </w:pPr>
      <w:r>
        <w:rPr>
          <w:rFonts w:ascii="Times New Roman" w:hAnsi="Times New Roman" w:cs="Times New Roman"/>
          <w:sz w:val="24"/>
          <w:szCs w:val="24"/>
        </w:rPr>
        <w:t>Amennyiben nincs kérdés kéri, hogy aki egyetért, a fent elhangzottakkal az kézfelemeléssel szavazzon.</w:t>
      </w:r>
    </w:p>
    <w:p w:rsidR="005514B9" w:rsidRDefault="005514B9" w:rsidP="005514B9">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w:t>
      </w:r>
    </w:p>
    <w:p w:rsidR="005514B9" w:rsidRDefault="005514B9" w:rsidP="005514B9">
      <w:pPr>
        <w:pStyle w:val="Nincstrkz"/>
        <w:jc w:val="both"/>
        <w:rPr>
          <w:rFonts w:ascii="Times New Roman" w:hAnsi="Times New Roman"/>
          <w:sz w:val="24"/>
          <w:szCs w:val="24"/>
        </w:rPr>
      </w:pPr>
    </w:p>
    <w:p w:rsidR="005514B9" w:rsidRDefault="005514B9" w:rsidP="005514B9">
      <w:pPr>
        <w:pStyle w:val="Csakszveg"/>
        <w:jc w:val="center"/>
        <w:rPr>
          <w:rFonts w:ascii="Times New Roman" w:hAnsi="Times New Roman"/>
          <w:b/>
          <w:sz w:val="24"/>
          <w:u w:val="single"/>
        </w:rPr>
      </w:pPr>
      <w:r w:rsidRPr="006912B3">
        <w:rPr>
          <w:rFonts w:ascii="Times New Roman" w:hAnsi="Times New Roman"/>
          <w:b/>
          <w:sz w:val="24"/>
          <w:u w:val="single"/>
        </w:rPr>
        <w:t>Pétervására Város Önkorm</w:t>
      </w:r>
      <w:r>
        <w:rPr>
          <w:rFonts w:ascii="Times New Roman" w:hAnsi="Times New Roman"/>
          <w:b/>
          <w:sz w:val="24"/>
          <w:u w:val="single"/>
        </w:rPr>
        <w:t>ányzat képviselőtestületének 5/2015. (I.12.</w:t>
      </w:r>
      <w:r w:rsidRPr="006912B3">
        <w:rPr>
          <w:rFonts w:ascii="Times New Roman" w:hAnsi="Times New Roman"/>
          <w:b/>
          <w:sz w:val="24"/>
          <w:u w:val="single"/>
        </w:rPr>
        <w:t>) határozata</w:t>
      </w:r>
    </w:p>
    <w:p w:rsidR="005514B9" w:rsidRDefault="005514B9" w:rsidP="005514B9">
      <w:pPr>
        <w:pStyle w:val="Nincstrkz"/>
        <w:jc w:val="both"/>
        <w:rPr>
          <w:rFonts w:ascii="Times New Roman" w:hAnsi="Times New Roman"/>
          <w:sz w:val="24"/>
          <w:szCs w:val="24"/>
        </w:rPr>
      </w:pPr>
    </w:p>
    <w:p w:rsidR="000245AD" w:rsidRDefault="000245AD" w:rsidP="000245AD">
      <w:pPr>
        <w:spacing w:after="0" w:line="240" w:lineRule="auto"/>
        <w:ind w:left="360"/>
        <w:jc w:val="both"/>
        <w:rPr>
          <w:rFonts w:ascii="Times New Roman" w:hAnsi="Times New Roman" w:cs="Times New Roman"/>
          <w:bCs/>
          <w:sz w:val="24"/>
          <w:szCs w:val="24"/>
        </w:rPr>
      </w:pPr>
      <w:r w:rsidRPr="000245AD">
        <w:rPr>
          <w:rFonts w:ascii="Times New Roman" w:hAnsi="Times New Roman" w:cs="Times New Roman"/>
          <w:bCs/>
          <w:sz w:val="24"/>
          <w:szCs w:val="24"/>
        </w:rPr>
        <w:t>1.</w:t>
      </w:r>
      <w:r w:rsidRPr="009A7846">
        <w:rPr>
          <w:rFonts w:ascii="Times New Roman" w:hAnsi="Times New Roman" w:cs="Times New Roman"/>
          <w:b/>
          <w:bCs/>
          <w:sz w:val="24"/>
          <w:szCs w:val="24"/>
        </w:rPr>
        <w:t xml:space="preserve"> </w:t>
      </w:r>
      <w:r>
        <w:rPr>
          <w:rFonts w:ascii="Times New Roman" w:hAnsi="Times New Roman" w:cs="Times New Roman"/>
          <w:bCs/>
          <w:sz w:val="24"/>
          <w:szCs w:val="24"/>
        </w:rPr>
        <w:t xml:space="preserve">Pétervására Város Önkormányzat Képviselő-testülete megbízási szerződéssel alkalmazza, - a jelenleg betöltetlen pétervásárai I. számú fogorvosi körzetben – helyettesítő fogorvosként Dr. Tatár Borbála Ildikó </w:t>
      </w:r>
      <w:r w:rsidRPr="00F665F8">
        <w:rPr>
          <w:rFonts w:ascii="Times New Roman" w:hAnsi="Times New Roman"/>
          <w:sz w:val="24"/>
          <w:szCs w:val="24"/>
        </w:rPr>
        <w:t xml:space="preserve">4965 Kölcse, Kölcsei F. </w:t>
      </w:r>
      <w:proofErr w:type="gramStart"/>
      <w:r w:rsidRPr="00F665F8">
        <w:rPr>
          <w:rFonts w:ascii="Times New Roman" w:hAnsi="Times New Roman"/>
          <w:sz w:val="24"/>
          <w:szCs w:val="24"/>
        </w:rPr>
        <w:t>út</w:t>
      </w:r>
      <w:proofErr w:type="gramEnd"/>
      <w:r w:rsidRPr="00F665F8">
        <w:rPr>
          <w:rFonts w:ascii="Times New Roman" w:hAnsi="Times New Roman"/>
          <w:sz w:val="24"/>
          <w:szCs w:val="24"/>
        </w:rPr>
        <w:t xml:space="preserve"> 98</w:t>
      </w:r>
      <w:r>
        <w:rPr>
          <w:rFonts w:ascii="Times New Roman" w:hAnsi="Times New Roman"/>
          <w:sz w:val="24"/>
          <w:szCs w:val="24"/>
        </w:rPr>
        <w:t>.</w:t>
      </w:r>
      <w:r>
        <w:rPr>
          <w:rFonts w:ascii="Times New Roman" w:hAnsi="Times New Roman" w:cs="Times New Roman"/>
          <w:bCs/>
          <w:sz w:val="24"/>
          <w:szCs w:val="24"/>
        </w:rPr>
        <w:t xml:space="preserve"> szám alatti lakost. </w:t>
      </w:r>
    </w:p>
    <w:p w:rsidR="000245AD" w:rsidRPr="00044D28" w:rsidRDefault="000245AD" w:rsidP="000245AD">
      <w:pPr>
        <w:pStyle w:val="Nincstrkz"/>
        <w:ind w:left="360"/>
        <w:jc w:val="both"/>
        <w:rPr>
          <w:rFonts w:ascii="Times New Roman" w:hAnsi="Times New Roman" w:cs="Times New Roman"/>
          <w:sz w:val="24"/>
          <w:szCs w:val="24"/>
        </w:rPr>
      </w:pPr>
      <w:r w:rsidRPr="000245AD">
        <w:rPr>
          <w:rFonts w:ascii="Times New Roman" w:hAnsi="Times New Roman" w:cs="Times New Roman"/>
          <w:bCs/>
          <w:sz w:val="24"/>
          <w:szCs w:val="24"/>
        </w:rPr>
        <w:t>2.</w:t>
      </w:r>
      <w:r>
        <w:rPr>
          <w:rFonts w:ascii="Times New Roman" w:hAnsi="Times New Roman" w:cs="Times New Roman"/>
          <w:sz w:val="24"/>
          <w:szCs w:val="24"/>
        </w:rPr>
        <w:t xml:space="preserve"> A</w:t>
      </w:r>
      <w:r w:rsidR="00833D40">
        <w:rPr>
          <w:rFonts w:ascii="Times New Roman" w:hAnsi="Times New Roman" w:cs="Times New Roman"/>
          <w:sz w:val="24"/>
          <w:szCs w:val="24"/>
        </w:rPr>
        <w:t xml:space="preserve"> megbízási</w:t>
      </w:r>
      <w:bookmarkStart w:id="0" w:name="_GoBack"/>
      <w:bookmarkEnd w:id="0"/>
      <w:r>
        <w:rPr>
          <w:rFonts w:ascii="Times New Roman" w:hAnsi="Times New Roman" w:cs="Times New Roman"/>
          <w:sz w:val="24"/>
          <w:szCs w:val="24"/>
        </w:rPr>
        <w:t xml:space="preserve"> jogviszony időtartama: 2015. február 1-től 2015. augusztus 31-ig szól.</w:t>
      </w:r>
      <w:r w:rsidRPr="00044D28">
        <w:rPr>
          <w:rFonts w:ascii="Times New Roman" w:hAnsi="Times New Roman" w:cs="Times New Roman"/>
          <w:sz w:val="24"/>
          <w:szCs w:val="24"/>
        </w:rPr>
        <w:t xml:space="preserve"> </w:t>
      </w:r>
    </w:p>
    <w:p w:rsidR="000245AD" w:rsidRDefault="000245AD" w:rsidP="000245AD">
      <w:pPr>
        <w:pStyle w:val="Nincstrkz"/>
        <w:ind w:left="360"/>
        <w:jc w:val="both"/>
        <w:rPr>
          <w:rFonts w:ascii="Times New Roman" w:hAnsi="Times New Roman" w:cs="Times New Roman"/>
          <w:bCs/>
          <w:sz w:val="24"/>
          <w:szCs w:val="24"/>
        </w:rPr>
      </w:pPr>
      <w:r w:rsidRPr="000245AD">
        <w:rPr>
          <w:rFonts w:ascii="Times New Roman" w:hAnsi="Times New Roman" w:cs="Times New Roman"/>
          <w:bCs/>
          <w:sz w:val="24"/>
          <w:szCs w:val="24"/>
        </w:rPr>
        <w:t>3.</w:t>
      </w:r>
      <w:r w:rsidRPr="00110340">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bCs/>
          <w:sz w:val="24"/>
          <w:szCs w:val="24"/>
        </w:rPr>
        <w:t xml:space="preserve">A Képviselőtestület felkéri a jegyzőt a szükséges okiratok elkészítésére, és felhatalmazza a polgármestert az megbízási szerződés aláírására. </w:t>
      </w:r>
    </w:p>
    <w:p w:rsidR="000245AD" w:rsidRDefault="000245AD" w:rsidP="000245AD">
      <w:pPr>
        <w:spacing w:after="0" w:line="240" w:lineRule="auto"/>
        <w:jc w:val="both"/>
        <w:rPr>
          <w:rFonts w:ascii="Times New Roman" w:hAnsi="Times New Roman" w:cs="Times New Roman"/>
          <w:bCs/>
          <w:sz w:val="24"/>
          <w:szCs w:val="24"/>
        </w:rPr>
      </w:pPr>
    </w:p>
    <w:p w:rsidR="000245AD" w:rsidRDefault="000245AD" w:rsidP="000245AD">
      <w:pPr>
        <w:spacing w:after="0" w:line="240" w:lineRule="auto"/>
        <w:ind w:left="5316" w:firstLine="348"/>
        <w:jc w:val="both"/>
        <w:rPr>
          <w:rFonts w:ascii="Times New Roman" w:hAnsi="Times New Roman" w:cs="Times New Roman"/>
          <w:bCs/>
          <w:sz w:val="24"/>
          <w:szCs w:val="24"/>
        </w:rPr>
      </w:pPr>
      <w:r>
        <w:rPr>
          <w:rFonts w:ascii="Times New Roman" w:hAnsi="Times New Roman" w:cs="Times New Roman"/>
          <w:bCs/>
          <w:sz w:val="24"/>
          <w:szCs w:val="24"/>
          <w:u w:val="single"/>
        </w:rPr>
        <w:t>Felelős:</w:t>
      </w:r>
      <w:r>
        <w:rPr>
          <w:rFonts w:ascii="Times New Roman" w:hAnsi="Times New Roman" w:cs="Times New Roman"/>
          <w:bCs/>
          <w:sz w:val="24"/>
          <w:szCs w:val="24"/>
        </w:rPr>
        <w:t xml:space="preserve"> jegyző, polgármester</w:t>
      </w:r>
    </w:p>
    <w:p w:rsidR="000245AD" w:rsidRDefault="000245AD" w:rsidP="000245AD">
      <w:pPr>
        <w:spacing w:after="0" w:line="240" w:lineRule="auto"/>
        <w:ind w:left="5316" w:firstLine="348"/>
        <w:jc w:val="both"/>
        <w:rPr>
          <w:rFonts w:ascii="Times New Roman" w:hAnsi="Times New Roman" w:cs="Times New Roman"/>
          <w:bCs/>
          <w:sz w:val="24"/>
          <w:szCs w:val="24"/>
        </w:rPr>
      </w:pPr>
      <w:r>
        <w:rPr>
          <w:rFonts w:ascii="Times New Roman" w:hAnsi="Times New Roman" w:cs="Times New Roman"/>
          <w:bCs/>
          <w:sz w:val="24"/>
          <w:szCs w:val="24"/>
          <w:u w:val="single"/>
        </w:rPr>
        <w:t>Határidő:</w:t>
      </w:r>
      <w:r>
        <w:rPr>
          <w:rFonts w:ascii="Times New Roman" w:hAnsi="Times New Roman" w:cs="Times New Roman"/>
          <w:bCs/>
          <w:sz w:val="24"/>
          <w:szCs w:val="24"/>
        </w:rPr>
        <w:t xml:space="preserve"> értelem szerint</w:t>
      </w:r>
    </w:p>
    <w:p w:rsidR="005514B9" w:rsidRDefault="005514B9" w:rsidP="00075178">
      <w:pPr>
        <w:pStyle w:val="Nincstrkz"/>
        <w:jc w:val="both"/>
        <w:rPr>
          <w:rFonts w:ascii="Times New Roman" w:hAnsi="Times New Roman"/>
          <w:sz w:val="24"/>
          <w:szCs w:val="24"/>
        </w:rPr>
      </w:pPr>
    </w:p>
    <w:p w:rsidR="001366FE" w:rsidRDefault="001366FE" w:rsidP="001366FE">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Eged István polgármester</w:t>
      </w:r>
    </w:p>
    <w:p w:rsidR="001366FE" w:rsidRDefault="001366FE" w:rsidP="001366FE">
      <w:pPr>
        <w:pStyle w:val="Nincstrkz"/>
        <w:jc w:val="both"/>
        <w:rPr>
          <w:rFonts w:ascii="Times New Roman" w:hAnsi="Times New Roman" w:cs="Times New Roman"/>
          <w:sz w:val="24"/>
          <w:szCs w:val="24"/>
        </w:rPr>
      </w:pPr>
      <w:r>
        <w:rPr>
          <w:rFonts w:ascii="Times New Roman" w:hAnsi="Times New Roman" w:cs="Times New Roman"/>
          <w:sz w:val="24"/>
          <w:szCs w:val="24"/>
        </w:rPr>
        <w:t>Kérdezi, hogy van-e még valakinek kérdése, hozzászólása?</w:t>
      </w:r>
    </w:p>
    <w:p w:rsidR="001366FE" w:rsidRPr="009F094E" w:rsidRDefault="001366FE" w:rsidP="001366FE">
      <w:pPr>
        <w:pStyle w:val="Nincstrkz"/>
        <w:jc w:val="both"/>
        <w:rPr>
          <w:rFonts w:ascii="Times New Roman" w:hAnsi="Times New Roman"/>
          <w:sz w:val="24"/>
          <w:szCs w:val="24"/>
        </w:rPr>
      </w:pPr>
      <w:r>
        <w:rPr>
          <w:rFonts w:ascii="Times New Roman" w:hAnsi="Times New Roman"/>
          <w:sz w:val="24"/>
          <w:szCs w:val="24"/>
        </w:rPr>
        <w:t xml:space="preserve">Amennyiben nincs az ülés </w:t>
      </w:r>
      <w:r w:rsidRPr="00692C9B">
        <w:rPr>
          <w:rFonts w:ascii="Times New Roman" w:hAnsi="Times New Roman"/>
          <w:b/>
          <w:sz w:val="24"/>
          <w:szCs w:val="24"/>
        </w:rPr>
        <w:t>bezárja</w:t>
      </w:r>
      <w:r>
        <w:rPr>
          <w:rFonts w:ascii="Times New Roman" w:hAnsi="Times New Roman"/>
          <w:sz w:val="24"/>
          <w:szCs w:val="24"/>
        </w:rPr>
        <w:t xml:space="preserve">. </w:t>
      </w:r>
    </w:p>
    <w:p w:rsidR="001366FE" w:rsidRPr="009F094E" w:rsidRDefault="001366FE" w:rsidP="001366FE">
      <w:pPr>
        <w:pStyle w:val="Nincstrkz"/>
        <w:jc w:val="both"/>
        <w:rPr>
          <w:rFonts w:ascii="Times New Roman" w:hAnsi="Times New Roman"/>
          <w:sz w:val="24"/>
          <w:szCs w:val="24"/>
        </w:rPr>
      </w:pPr>
    </w:p>
    <w:p w:rsidR="001366FE" w:rsidRPr="00A712C1" w:rsidRDefault="001366FE" w:rsidP="001366FE">
      <w:pPr>
        <w:pStyle w:val="Nincstrkz"/>
        <w:jc w:val="center"/>
        <w:rPr>
          <w:rFonts w:ascii="Times New Roman" w:hAnsi="Times New Roman"/>
          <w:b/>
          <w:sz w:val="24"/>
          <w:szCs w:val="24"/>
        </w:rPr>
      </w:pPr>
      <w:r w:rsidRPr="00A712C1">
        <w:rPr>
          <w:rFonts w:ascii="Times New Roman" w:hAnsi="Times New Roman"/>
          <w:b/>
          <w:sz w:val="24"/>
          <w:szCs w:val="24"/>
        </w:rPr>
        <w:t>K.m.f.</w:t>
      </w:r>
    </w:p>
    <w:p w:rsidR="001366FE" w:rsidRDefault="001366FE" w:rsidP="001366FE">
      <w:pPr>
        <w:pStyle w:val="Nincstrkz"/>
        <w:jc w:val="center"/>
        <w:rPr>
          <w:rFonts w:ascii="Times New Roman" w:hAnsi="Times New Roman"/>
          <w:b/>
          <w:sz w:val="24"/>
          <w:szCs w:val="24"/>
        </w:rPr>
      </w:pPr>
    </w:p>
    <w:p w:rsidR="001366FE" w:rsidRDefault="001366FE" w:rsidP="001366FE">
      <w:pPr>
        <w:pStyle w:val="Nincstrkz"/>
        <w:jc w:val="center"/>
        <w:rPr>
          <w:rFonts w:ascii="Times New Roman" w:hAnsi="Times New Roman"/>
          <w:b/>
          <w:sz w:val="24"/>
          <w:szCs w:val="24"/>
        </w:rPr>
      </w:pPr>
    </w:p>
    <w:p w:rsidR="001366FE" w:rsidRDefault="001366FE" w:rsidP="001366FE">
      <w:pPr>
        <w:pStyle w:val="Nincstrkz"/>
        <w:jc w:val="center"/>
        <w:rPr>
          <w:rFonts w:ascii="Times New Roman" w:hAnsi="Times New Roman"/>
          <w:b/>
          <w:sz w:val="24"/>
          <w:szCs w:val="24"/>
        </w:rPr>
      </w:pPr>
    </w:p>
    <w:p w:rsidR="001366FE" w:rsidRPr="00A712C1" w:rsidRDefault="001366FE" w:rsidP="001366FE">
      <w:pPr>
        <w:pStyle w:val="Nincstrkz"/>
        <w:jc w:val="center"/>
        <w:rPr>
          <w:rFonts w:ascii="Times New Roman" w:hAnsi="Times New Roman"/>
          <w:b/>
          <w:sz w:val="24"/>
          <w:szCs w:val="24"/>
        </w:rPr>
      </w:pPr>
    </w:p>
    <w:p w:rsidR="001366FE" w:rsidRDefault="001366FE" w:rsidP="001366FE">
      <w:pPr>
        <w:pStyle w:val="Nincstrkz"/>
        <w:ind w:firstLine="708"/>
        <w:jc w:val="both"/>
        <w:rPr>
          <w:rFonts w:ascii="Times New Roman" w:hAnsi="Times New Roman"/>
          <w:b/>
          <w:sz w:val="24"/>
          <w:szCs w:val="24"/>
        </w:rPr>
      </w:pPr>
      <w:r>
        <w:rPr>
          <w:rFonts w:ascii="Times New Roman" w:hAnsi="Times New Roman"/>
          <w:b/>
          <w:sz w:val="24"/>
          <w:szCs w:val="24"/>
        </w:rPr>
        <w:t>Eged István</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Dr. Varga Attila </w:t>
      </w:r>
    </w:p>
    <w:p w:rsidR="001366FE" w:rsidRPr="00D946B6" w:rsidRDefault="001366FE" w:rsidP="001366FE">
      <w:pPr>
        <w:pStyle w:val="Nincstrkz"/>
        <w:jc w:val="both"/>
        <w:rPr>
          <w:rFonts w:ascii="Times New Roman" w:hAnsi="Times New Roman"/>
          <w:sz w:val="24"/>
          <w:szCs w:val="24"/>
        </w:rPr>
      </w:pPr>
      <w:r>
        <w:rPr>
          <w:rFonts w:ascii="Times New Roman" w:hAnsi="Times New Roman"/>
          <w:b/>
          <w:sz w:val="24"/>
          <w:szCs w:val="24"/>
        </w:rPr>
        <w:t xml:space="preserve">          </w:t>
      </w:r>
      <w:r w:rsidRPr="00D946B6">
        <w:rPr>
          <w:rFonts w:ascii="Times New Roman" w:hAnsi="Times New Roman"/>
          <w:sz w:val="24"/>
          <w:szCs w:val="24"/>
        </w:rPr>
        <w:t xml:space="preserve"> </w:t>
      </w:r>
      <w:proofErr w:type="gramStart"/>
      <w:r w:rsidRPr="00D946B6">
        <w:rPr>
          <w:rFonts w:ascii="Times New Roman" w:hAnsi="Times New Roman"/>
          <w:sz w:val="24"/>
          <w:szCs w:val="24"/>
        </w:rPr>
        <w:t>polgármester</w:t>
      </w:r>
      <w:proofErr w:type="gramEnd"/>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jegyző</w:t>
      </w:r>
    </w:p>
    <w:p w:rsidR="001366FE" w:rsidRPr="008006C0" w:rsidRDefault="001366FE" w:rsidP="001366FE">
      <w:pPr>
        <w:pStyle w:val="Nincstrkz"/>
        <w:jc w:val="both"/>
        <w:rPr>
          <w:rFonts w:ascii="Times New Roman" w:hAnsi="Times New Roman" w:cs="Times New Roman"/>
          <w:sz w:val="24"/>
          <w:szCs w:val="24"/>
        </w:rPr>
      </w:pPr>
    </w:p>
    <w:p w:rsidR="001366FE" w:rsidRDefault="001366FE" w:rsidP="001366FE">
      <w:pPr>
        <w:pStyle w:val="Nincstrkz"/>
        <w:rPr>
          <w:rFonts w:ascii="Times New Roman" w:hAnsi="Times New Roman" w:cs="Times New Roman"/>
          <w:sz w:val="24"/>
          <w:szCs w:val="24"/>
          <w:lang w:eastAsia="hu-HU"/>
        </w:rPr>
      </w:pPr>
    </w:p>
    <w:p w:rsidR="001366FE" w:rsidRDefault="001366FE" w:rsidP="001366FE">
      <w:pPr>
        <w:pStyle w:val="Nincstrkz"/>
        <w:rPr>
          <w:rFonts w:ascii="Times New Roman" w:hAnsi="Times New Roman" w:cs="Times New Roman"/>
          <w:sz w:val="24"/>
          <w:szCs w:val="24"/>
          <w:lang w:eastAsia="hu-HU"/>
        </w:rPr>
      </w:pPr>
    </w:p>
    <w:p w:rsidR="001366FE" w:rsidRDefault="001366FE" w:rsidP="001366FE">
      <w:pPr>
        <w:pStyle w:val="Nincstrkz"/>
        <w:rPr>
          <w:rFonts w:ascii="Times New Roman" w:hAnsi="Times New Roman" w:cs="Times New Roman"/>
          <w:sz w:val="24"/>
          <w:szCs w:val="24"/>
          <w:lang w:eastAsia="hu-HU"/>
        </w:rPr>
      </w:pPr>
    </w:p>
    <w:p w:rsidR="001366FE" w:rsidRPr="00720659" w:rsidRDefault="001366FE" w:rsidP="001366FE">
      <w:pPr>
        <w:pStyle w:val="Nincstrkz"/>
        <w:rPr>
          <w:rFonts w:ascii="Times New Roman" w:hAnsi="Times New Roman" w:cs="Times New Roman"/>
          <w:sz w:val="24"/>
          <w:szCs w:val="24"/>
          <w:lang w:eastAsia="hu-HU"/>
        </w:rPr>
      </w:pPr>
    </w:p>
    <w:p w:rsidR="001366FE" w:rsidRPr="00A165C1" w:rsidRDefault="001366FE" w:rsidP="00075178">
      <w:pPr>
        <w:pStyle w:val="Nincstrkz"/>
        <w:jc w:val="both"/>
        <w:rPr>
          <w:rFonts w:ascii="Times New Roman" w:hAnsi="Times New Roman"/>
          <w:sz w:val="24"/>
          <w:szCs w:val="24"/>
        </w:rPr>
      </w:pPr>
    </w:p>
    <w:sectPr w:rsidR="001366FE" w:rsidRPr="00A165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7706A3"/>
    <w:multiLevelType w:val="hybridMultilevel"/>
    <w:tmpl w:val="63B6962E"/>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nsid w:val="46A6064F"/>
    <w:multiLevelType w:val="hybridMultilevel"/>
    <w:tmpl w:val="63B6962E"/>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2">
    <w:nsid w:val="477E7312"/>
    <w:multiLevelType w:val="hybridMultilevel"/>
    <w:tmpl w:val="63B6962E"/>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
    <w:nsid w:val="5A0537CC"/>
    <w:multiLevelType w:val="hybridMultilevel"/>
    <w:tmpl w:val="63B6962E"/>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149"/>
    <w:rsid w:val="000245AD"/>
    <w:rsid w:val="00035DDD"/>
    <w:rsid w:val="0005172E"/>
    <w:rsid w:val="000573A5"/>
    <w:rsid w:val="00075178"/>
    <w:rsid w:val="000E0904"/>
    <w:rsid w:val="000F5E1C"/>
    <w:rsid w:val="001366FE"/>
    <w:rsid w:val="00155971"/>
    <w:rsid w:val="00167DFF"/>
    <w:rsid w:val="00182373"/>
    <w:rsid w:val="001F500C"/>
    <w:rsid w:val="001F5273"/>
    <w:rsid w:val="002027A6"/>
    <w:rsid w:val="00203C88"/>
    <w:rsid w:val="00281CD0"/>
    <w:rsid w:val="0034258B"/>
    <w:rsid w:val="003F7149"/>
    <w:rsid w:val="004A365E"/>
    <w:rsid w:val="004D64C0"/>
    <w:rsid w:val="00543298"/>
    <w:rsid w:val="0054721F"/>
    <w:rsid w:val="00547C24"/>
    <w:rsid w:val="005514B9"/>
    <w:rsid w:val="005A79E4"/>
    <w:rsid w:val="00657267"/>
    <w:rsid w:val="006968E1"/>
    <w:rsid w:val="006C4670"/>
    <w:rsid w:val="006D1276"/>
    <w:rsid w:val="006D642B"/>
    <w:rsid w:val="006E3F98"/>
    <w:rsid w:val="007177C1"/>
    <w:rsid w:val="0074100F"/>
    <w:rsid w:val="00752912"/>
    <w:rsid w:val="00777E01"/>
    <w:rsid w:val="00794639"/>
    <w:rsid w:val="007A55E4"/>
    <w:rsid w:val="007A7A02"/>
    <w:rsid w:val="00833D40"/>
    <w:rsid w:val="00882DD7"/>
    <w:rsid w:val="008D5B27"/>
    <w:rsid w:val="00975014"/>
    <w:rsid w:val="009F69D6"/>
    <w:rsid w:val="00A165C1"/>
    <w:rsid w:val="00A326A7"/>
    <w:rsid w:val="00A464F2"/>
    <w:rsid w:val="00A97C66"/>
    <w:rsid w:val="00AA0F7A"/>
    <w:rsid w:val="00AF6A34"/>
    <w:rsid w:val="00B6390C"/>
    <w:rsid w:val="00B97B3A"/>
    <w:rsid w:val="00BB7D77"/>
    <w:rsid w:val="00BE6C5D"/>
    <w:rsid w:val="00C129E0"/>
    <w:rsid w:val="00C55CA7"/>
    <w:rsid w:val="00C6695A"/>
    <w:rsid w:val="00CC39C6"/>
    <w:rsid w:val="00D8121C"/>
    <w:rsid w:val="00D8338C"/>
    <w:rsid w:val="00DA5B90"/>
    <w:rsid w:val="00E62087"/>
    <w:rsid w:val="00EA1126"/>
    <w:rsid w:val="00F04C46"/>
    <w:rsid w:val="00F432FE"/>
    <w:rsid w:val="00FA2C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83E5E6-4D38-4ED0-A5BE-DA3E011F3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NincstrkzChar">
    <w:name w:val="Nincs térköz Char"/>
    <w:basedOn w:val="Bekezdsalapbettpusa"/>
    <w:link w:val="Nincstrkz"/>
    <w:uiPriority w:val="99"/>
    <w:locked/>
    <w:rsid w:val="00182373"/>
  </w:style>
  <w:style w:type="paragraph" w:styleId="Nincstrkz">
    <w:name w:val="No Spacing"/>
    <w:link w:val="NincstrkzChar"/>
    <w:uiPriority w:val="99"/>
    <w:qFormat/>
    <w:rsid w:val="00182373"/>
    <w:pPr>
      <w:spacing w:after="0" w:line="240" w:lineRule="auto"/>
    </w:pPr>
  </w:style>
  <w:style w:type="paragraph" w:styleId="Csakszveg">
    <w:name w:val="Plain Text"/>
    <w:basedOn w:val="Norml"/>
    <w:link w:val="CsakszvegChar1"/>
    <w:unhideWhenUsed/>
    <w:rsid w:val="00882DD7"/>
    <w:pPr>
      <w:spacing w:after="0" w:line="240" w:lineRule="auto"/>
    </w:pPr>
    <w:rPr>
      <w:rFonts w:ascii="Courier New" w:eastAsia="Times New Roman" w:hAnsi="Courier New" w:cs="Courier New"/>
      <w:sz w:val="20"/>
      <w:szCs w:val="20"/>
      <w:lang w:eastAsia="hu-HU"/>
    </w:rPr>
  </w:style>
  <w:style w:type="character" w:customStyle="1" w:styleId="CsakszvegChar">
    <w:name w:val="Csak szöveg Char"/>
    <w:basedOn w:val="Bekezdsalapbettpusa"/>
    <w:uiPriority w:val="99"/>
    <w:semiHidden/>
    <w:rsid w:val="00882DD7"/>
    <w:rPr>
      <w:rFonts w:ascii="Consolas" w:hAnsi="Consolas" w:cs="Consolas"/>
      <w:sz w:val="21"/>
      <w:szCs w:val="21"/>
    </w:rPr>
  </w:style>
  <w:style w:type="character" w:customStyle="1" w:styleId="CsakszvegChar1">
    <w:name w:val="Csak szöveg Char1"/>
    <w:basedOn w:val="Bekezdsalapbettpusa"/>
    <w:link w:val="Csakszveg"/>
    <w:locked/>
    <w:rsid w:val="00882DD7"/>
    <w:rPr>
      <w:rFonts w:ascii="Courier New" w:eastAsia="Times New Roman" w:hAnsi="Courier New" w:cs="Courier New"/>
      <w:sz w:val="20"/>
      <w:szCs w:val="20"/>
      <w:lang w:eastAsia="hu-HU"/>
    </w:rPr>
  </w:style>
  <w:style w:type="paragraph" w:customStyle="1" w:styleId="Nincstrkz4">
    <w:name w:val="Nincs térköz4"/>
    <w:uiPriority w:val="99"/>
    <w:qFormat/>
    <w:rsid w:val="000E0904"/>
    <w:pPr>
      <w:spacing w:after="0" w:line="240" w:lineRule="auto"/>
    </w:pPr>
    <w:rPr>
      <w:rFonts w:ascii="Calibri" w:eastAsia="Calibri" w:hAnsi="Calibri" w:cs="Calibri"/>
    </w:rPr>
  </w:style>
  <w:style w:type="character" w:customStyle="1" w:styleId="desc">
    <w:name w:val="desc"/>
    <w:basedOn w:val="Bekezdsalapbettpusa"/>
    <w:rsid w:val="000E0904"/>
  </w:style>
  <w:style w:type="paragraph" w:styleId="Cm">
    <w:name w:val="Title"/>
    <w:basedOn w:val="Norml"/>
    <w:link w:val="CmChar"/>
    <w:qFormat/>
    <w:rsid w:val="0074100F"/>
    <w:pPr>
      <w:spacing w:after="0" w:line="240" w:lineRule="auto"/>
      <w:jc w:val="center"/>
    </w:pPr>
    <w:rPr>
      <w:rFonts w:ascii="Times New Roman" w:eastAsia="Times New Roman" w:hAnsi="Times New Roman" w:cs="Times New Roman"/>
      <w:b/>
      <w:sz w:val="24"/>
      <w:szCs w:val="20"/>
      <w:lang w:eastAsia="hu-HU"/>
    </w:rPr>
  </w:style>
  <w:style w:type="character" w:customStyle="1" w:styleId="CmChar">
    <w:name w:val="Cím Char"/>
    <w:basedOn w:val="Bekezdsalapbettpusa"/>
    <w:link w:val="Cm"/>
    <w:rsid w:val="0074100F"/>
    <w:rPr>
      <w:rFonts w:ascii="Times New Roman" w:eastAsia="Times New Roman" w:hAnsi="Times New Roman" w:cs="Times New Roman"/>
      <w:b/>
      <w:sz w:val="24"/>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036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3B28D-6EA9-4D8B-B6DC-AA3028CA9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8</Pages>
  <Words>1796</Words>
  <Characters>12399</Characters>
  <Application>Microsoft Office Word</Application>
  <DocSecurity>0</DocSecurity>
  <Lines>103</Lines>
  <Paragraphs>28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Kovácsné Égető Edit</dc:creator>
  <cp:keywords/>
  <dc:description/>
  <cp:lastModifiedBy>dr. Varga Attila</cp:lastModifiedBy>
  <cp:revision>10</cp:revision>
  <dcterms:created xsi:type="dcterms:W3CDTF">2015-04-13T06:40:00Z</dcterms:created>
  <dcterms:modified xsi:type="dcterms:W3CDTF">2015-04-21T09:28:00Z</dcterms:modified>
</cp:coreProperties>
</file>