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863" w:rsidRDefault="00FC5863" w:rsidP="00FC586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december 9-én (kedden) 16.00 órakor megtartott ülésén.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FC5863" w:rsidRDefault="00FC5863" w:rsidP="00FC5863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 </w:t>
      </w:r>
    </w:p>
    <w:p w:rsidR="00BE0633" w:rsidRDefault="00BE0633" w:rsidP="00FC5863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Tóthné Németh Barbara ép. oszt. vez.</w:t>
      </w:r>
    </w:p>
    <w:p w:rsidR="00FC5863" w:rsidRDefault="00BE0633" w:rsidP="00BE0633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Deák Bernadett önk. tanácsadó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határozatképességét, mert a 7 képviselőből 6 fő jelen van. Az ülést megnyitja. Javasolja a meghívón feltüntetett napirendi pontok tárgyalását, amit a képviselők egyhangúan elfogadtak.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FC5863" w:rsidRDefault="00F73536" w:rsidP="00FC586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kommunális adó rendelet módosításának megtárgyalása.</w:t>
      </w:r>
    </w:p>
    <w:p w:rsidR="00FC5863" w:rsidRDefault="00FC5863" w:rsidP="00FC586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536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FC5863" w:rsidRDefault="00F73536" w:rsidP="00FC586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temetkezési rendelete módosításának megtárgyalása.</w:t>
      </w:r>
    </w:p>
    <w:p w:rsidR="00FC5863" w:rsidRDefault="00FC5863" w:rsidP="00FC586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FC5863" w:rsidRDefault="00F73536" w:rsidP="00FC586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mikuláscsomag, és karácsonyi csomagok osztásának megtárgyalása.</w:t>
      </w:r>
    </w:p>
    <w:p w:rsidR="00FC5863" w:rsidRDefault="00FC5863" w:rsidP="00FC586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536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FC5863" w:rsidRDefault="00F73536" w:rsidP="00FC586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2015. évi belső ellenőrzési tervének megtárgyalása.</w:t>
      </w:r>
    </w:p>
    <w:p w:rsidR="00FC5863" w:rsidRDefault="00FC5863" w:rsidP="00FC586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536">
        <w:rPr>
          <w:rFonts w:ascii="Times New Roman" w:hAnsi="Times New Roman" w:cs="Times New Roman"/>
          <w:sz w:val="24"/>
          <w:szCs w:val="24"/>
        </w:rPr>
        <w:t>Eged István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863" w:rsidRDefault="00FC5863" w:rsidP="00FC586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  <w:r w:rsidR="00F73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536" w:rsidRDefault="00F73536" w:rsidP="00F735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3536" w:rsidRDefault="00F73536" w:rsidP="00F735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Zárt ülés:</w:t>
      </w:r>
    </w:p>
    <w:p w:rsidR="00F73536" w:rsidRPr="00F73536" w:rsidRDefault="00F73536" w:rsidP="00F73536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Arany János Tehetségprogramban résztvevők pályázatainak elbírálása.</w:t>
      </w:r>
    </w:p>
    <w:p w:rsidR="00F73536" w:rsidRDefault="00F73536" w:rsidP="00F7353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FC5863" w:rsidRDefault="00FC5863" w:rsidP="00FC5863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FC5863" w:rsidRDefault="00FC5863" w:rsidP="00FC58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5863" w:rsidRDefault="00FC5863" w:rsidP="00FC58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B47D8B" w:rsidRDefault="00B47D8B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kommunális adó rendelet módosításának megtárgyalása.</w:t>
      </w:r>
      <w:r w:rsidR="00063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3673" w:rsidRDefault="0006367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3673" w:rsidRDefault="00063673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063673" w:rsidRDefault="006D6E3C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az anyagban leírtak szerint szeretné módosítani a rendeletet.</w:t>
      </w:r>
    </w:p>
    <w:p w:rsidR="006D6E3C" w:rsidRDefault="006D6E3C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rendelet-tervezet a korábbi szabályozáshoz képest nem tartalmaz szigorítást.</w:t>
      </w:r>
    </w:p>
    <w:p w:rsidR="006D6E3C" w:rsidRDefault="006D6E3C" w:rsidP="006D6E3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6D6E3C" w:rsidRDefault="006D6E3C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valakinek kérdése, kiegészíteni valója?</w:t>
      </w:r>
    </w:p>
    <w:p w:rsidR="00DA0BA1" w:rsidRPr="00DF020D" w:rsidRDefault="00DA0BA1" w:rsidP="00DA0B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kéri, hogy aki egyetért, a kommunális adó rendelet módosításával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DA0BA1" w:rsidRDefault="00DA0BA1" w:rsidP="00DA0B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A0BA1" w:rsidRDefault="00DA0BA1" w:rsidP="00DA0B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DA0BA1" w:rsidRDefault="00DA0BA1" w:rsidP="00DA0B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54CE3" w:rsidRPr="00A54CE3" w:rsidRDefault="00DA0BA1" w:rsidP="00DA0BA1">
      <w:pPr>
        <w:pStyle w:val="Csakszveg"/>
        <w:jc w:val="center"/>
        <w:rPr>
          <w:rFonts w:ascii="Times New Roman" w:hAnsi="Times New Roman"/>
          <w:b/>
          <w:sz w:val="24"/>
        </w:rPr>
      </w:pPr>
      <w:r w:rsidRPr="00A54CE3">
        <w:rPr>
          <w:rFonts w:ascii="Times New Roman" w:hAnsi="Times New Roman"/>
          <w:b/>
          <w:sz w:val="24"/>
        </w:rPr>
        <w:t>Pétervására Város Önkormányzat</w:t>
      </w:r>
      <w:r w:rsidR="00A54CE3" w:rsidRPr="00A54CE3">
        <w:rPr>
          <w:rFonts w:ascii="Times New Roman" w:hAnsi="Times New Roman"/>
          <w:b/>
          <w:sz w:val="24"/>
        </w:rPr>
        <w:t xml:space="preserve"> Képviselőtestületének</w:t>
      </w:r>
      <w:r w:rsidRPr="00A54CE3">
        <w:rPr>
          <w:rFonts w:ascii="Times New Roman" w:hAnsi="Times New Roman"/>
          <w:b/>
          <w:sz w:val="24"/>
        </w:rPr>
        <w:t xml:space="preserve"> </w:t>
      </w:r>
    </w:p>
    <w:p w:rsidR="00DA0BA1" w:rsidRDefault="00DA0BA1" w:rsidP="00DA0BA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A54CE3">
        <w:rPr>
          <w:rFonts w:ascii="Times New Roman" w:hAnsi="Times New Roman"/>
          <w:b/>
          <w:sz w:val="24"/>
        </w:rPr>
        <w:t>26/2014. (XII.10.) önkormányzati rendelete</w:t>
      </w:r>
      <w:r w:rsidRPr="006C05AC">
        <w:rPr>
          <w:rFonts w:ascii="Times New Roman" w:hAnsi="Times New Roman"/>
          <w:b/>
          <w:sz w:val="24"/>
          <w:u w:val="single"/>
        </w:rPr>
        <w:t xml:space="preserve"> 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 xml:space="preserve">Pétervására Város </w:t>
      </w:r>
      <w:proofErr w:type="gramStart"/>
      <w:r w:rsidRPr="00A54CE3">
        <w:rPr>
          <w:rFonts w:ascii="Times New Roman" w:hAnsi="Times New Roman" w:cs="Times New Roman"/>
          <w:b/>
          <w:sz w:val="24"/>
          <w:szCs w:val="24"/>
        </w:rPr>
        <w:t>Önkormányzata  Képviselő-testületének</w:t>
      </w:r>
      <w:proofErr w:type="gramEnd"/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54CE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A54CE3">
        <w:rPr>
          <w:rFonts w:ascii="Times New Roman" w:hAnsi="Times New Roman" w:cs="Times New Roman"/>
          <w:b/>
          <w:sz w:val="24"/>
          <w:szCs w:val="24"/>
        </w:rPr>
        <w:t xml:space="preserve"> magánszemélyek kommunális  adójáról szóló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18/2012. (XI. 29.) önkormányzati rendeletének – a továbbiakban: R – módosításáról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(a továbbiakban: Képviselőtestület) a </w:t>
      </w:r>
      <w:r w:rsidRPr="00A54CE3">
        <w:rPr>
          <w:rFonts w:ascii="Times New Roman" w:hAnsi="Times New Roman" w:cs="Times New Roman"/>
          <w:bCs/>
          <w:sz w:val="24"/>
          <w:szCs w:val="24"/>
        </w:rPr>
        <w:t>Magyarország helyi önkormányzatairól szóló 2011. évi CLXXXIX. törvény</w:t>
      </w:r>
      <w:r w:rsidRPr="00A54CE3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42. § 1. pontjában, illetve a helyi adókról szóló 1990. évi C. törvény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1. § (1) bekezdésében kapott felhatalmazás alapján a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>.  13. § (1) bekezdés 13. pontjában meghatározott feladatkörében eljárva a magánszemélyek kommunális adójáról szóló 18/2012. (XI. 29.) önkormányzati rendeletének – a továbbiakban: R. – módosításáról a következőt rendeli el: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1. §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A R. </w:t>
      </w:r>
      <w:proofErr w:type="gramStart"/>
      <w:r w:rsidRPr="00A54CE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54CE3">
        <w:rPr>
          <w:rFonts w:ascii="Times New Roman" w:hAnsi="Times New Roman" w:cs="Times New Roman"/>
          <w:sz w:val="24"/>
          <w:szCs w:val="24"/>
        </w:rPr>
        <w:t xml:space="preserve"> következő 1/A.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-sal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„</w:t>
      </w:r>
      <w:r w:rsidRPr="00A54CE3">
        <w:rPr>
          <w:rFonts w:ascii="Times New Roman" w:hAnsi="Times New Roman" w:cs="Times New Roman"/>
          <w:b/>
          <w:sz w:val="24"/>
          <w:szCs w:val="24"/>
        </w:rPr>
        <w:t>Adó tárgya 1/A. §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Adóköteles az önkormányzat illetékességi területén lévő építmények közül a lakás és a nem lakás céljára szolgáló épület, épületrész (a továbbiakban együtt: építmény).”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2. §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A R.  5/A.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„(1) Mentes az adó megfizetése alól a belterületi, művelés alól kivett, beépítetlen terület (telek) megnevezésű ingatlan.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(2) 50 %-os adókedvezményben részesül az az adóalany, aki olyan önálló helyrajzi számú ingatlannal rendelkezik, amely funkciója szerint nem lakás céljára szolgáló épület, épületrész (pl.: garázs, műhely, egyéb tároló, stb.).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(3) A kedvezményekkel, és a mentességekkel kapcsolatos hatósági ügyekben a jegyző jogosult eljárni.”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3. §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(1) Ez a rendelet a kihirdetését követő napon lép hatályba, de rendelkezéseit 2015. január 1-től kell alkalmazni.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(2) A rendelet hatályba lépésével egyidejűleg hatályon kívül helyeződik a magánszemélyek </w:t>
      </w:r>
      <w:proofErr w:type="gramStart"/>
      <w:r w:rsidRPr="00A54CE3">
        <w:rPr>
          <w:rFonts w:ascii="Times New Roman" w:hAnsi="Times New Roman" w:cs="Times New Roman"/>
          <w:sz w:val="24"/>
          <w:szCs w:val="24"/>
        </w:rPr>
        <w:t>kommunális  adójáról</w:t>
      </w:r>
      <w:proofErr w:type="gramEnd"/>
      <w:r w:rsidRPr="00A54CE3">
        <w:rPr>
          <w:rFonts w:ascii="Times New Roman" w:hAnsi="Times New Roman" w:cs="Times New Roman"/>
          <w:sz w:val="24"/>
          <w:szCs w:val="24"/>
        </w:rPr>
        <w:t xml:space="preserve"> szóló 18/2012. (XI. 29.) önkormányzati rendelet 2. § (6) bekezdése.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Pétervására, 2014. december 8.</w:t>
      </w: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A54CE3" w:rsidRPr="00A54CE3" w:rsidTr="004F2657">
        <w:tc>
          <w:tcPr>
            <w:tcW w:w="4605" w:type="dxa"/>
          </w:tcPr>
          <w:p w:rsidR="00A54CE3" w:rsidRPr="00A54CE3" w:rsidRDefault="00A54CE3" w:rsidP="00A54CE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A54CE3" w:rsidRPr="00A54CE3" w:rsidRDefault="00A54CE3" w:rsidP="00A54CE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A54CE3" w:rsidRPr="00A54CE3" w:rsidRDefault="00A54CE3" w:rsidP="00A54CE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A54CE3" w:rsidRPr="00A54CE3" w:rsidRDefault="00A54CE3" w:rsidP="00A54CE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A54CE3" w:rsidRPr="00A54CE3" w:rsidRDefault="00A54CE3" w:rsidP="00A54CE3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1322B8" w:rsidRDefault="001322B8" w:rsidP="001322B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2./ Napirend</w:t>
      </w:r>
    </w:p>
    <w:p w:rsidR="001322B8" w:rsidRDefault="001322B8" w:rsidP="001322B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temetkezési rendelete módosításának megtárgyalása. </w:t>
      </w:r>
    </w:p>
    <w:p w:rsidR="001322B8" w:rsidRDefault="001322B8" w:rsidP="001322B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6838" w:rsidRDefault="00B16838" w:rsidP="00B1683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D6E3C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 tárgyalta. </w:t>
      </w: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biz. elnöke</w:t>
      </w: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16838">
        <w:rPr>
          <w:rFonts w:ascii="Times New Roman" w:hAnsi="Times New Roman" w:cs="Times New Roman"/>
          <w:sz w:val="24"/>
          <w:szCs w:val="24"/>
        </w:rPr>
        <w:t>A bizottság tárgyalta</w:t>
      </w:r>
      <w:r>
        <w:rPr>
          <w:rFonts w:ascii="Times New Roman" w:hAnsi="Times New Roman" w:cs="Times New Roman"/>
          <w:sz w:val="24"/>
          <w:szCs w:val="24"/>
        </w:rPr>
        <w:t xml:space="preserve"> és javasolja, hogy az 1. sz. melléklet 4.) és 5.) pontjában 10 év helyett 25 év legyen. </w:t>
      </w: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Kéri, hogy a befolyó összegeket a temetőre fordítsák. A ravatalozó állapota sivár, javításra szorul. </w:t>
      </w: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Továbbá a temető új részébe jó lenne egy csapot tenni, hogy ott is lehessen vizet vételezni.</w:t>
      </w: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díjakra nem tudnak javaslatot tenni.</w:t>
      </w: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6838" w:rsidRDefault="00B16838" w:rsidP="00B1683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16838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díjakat mindenkép meg kell határozni. 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1FD" w:rsidRDefault="006B11FD" w:rsidP="006B11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temetői hirdetőtáblák kihelyezéséért is fizetni kellene.</w:t>
      </w:r>
    </w:p>
    <w:p w:rsidR="006B11FD" w:rsidRDefault="00A54CE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pontos t</w:t>
      </w:r>
      <w:r w:rsidR="006B11FD">
        <w:rPr>
          <w:rFonts w:ascii="Times New Roman" w:hAnsi="Times New Roman" w:cs="Times New Roman"/>
          <w:sz w:val="24"/>
          <w:szCs w:val="24"/>
        </w:rPr>
        <w:t xml:space="preserve">emetői nyilvántartás </w:t>
      </w:r>
      <w:r>
        <w:rPr>
          <w:rFonts w:ascii="Times New Roman" w:hAnsi="Times New Roman" w:cs="Times New Roman"/>
          <w:sz w:val="24"/>
          <w:szCs w:val="24"/>
        </w:rPr>
        <w:t>elkészült</w:t>
      </w:r>
      <w:r w:rsidR="006B11FD">
        <w:rPr>
          <w:rFonts w:ascii="Times New Roman" w:hAnsi="Times New Roman" w:cs="Times New Roman"/>
          <w:sz w:val="24"/>
          <w:szCs w:val="24"/>
        </w:rPr>
        <w:t>.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hirdetőtáblák kihelyezéséért tényleg fizessenek.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ravatalozóra is lehetne használati díjat kérni.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igazán kellene emelni, nem fog tetszeni a lakosságnak.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Utána nézett és az újra megváltási díjat senki nem fizeti.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1FD" w:rsidRDefault="006B11FD" w:rsidP="006B11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2015. január 1-től 25 évre visszamenőleg meg kellene ezt nézni.</w:t>
      </w:r>
    </w:p>
    <w:p w:rsidR="006B11FD" w:rsidRDefault="006B11F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1FD" w:rsidRDefault="00023C2D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nem fizetik be, akkor lebontjuk a sírhelyet?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3C2D" w:rsidRDefault="00023C2D" w:rsidP="00023C2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temető végében biztosítani kell</w:t>
      </w:r>
      <w:r w:rsidR="00A54CE3">
        <w:rPr>
          <w:rFonts w:ascii="Times New Roman" w:hAnsi="Times New Roman" w:cs="Times New Roman"/>
          <w:sz w:val="24"/>
          <w:szCs w:val="24"/>
        </w:rPr>
        <w:t>, egy</w:t>
      </w:r>
      <w:r>
        <w:rPr>
          <w:rFonts w:ascii="Times New Roman" w:hAnsi="Times New Roman" w:cs="Times New Roman"/>
          <w:sz w:val="24"/>
          <w:szCs w:val="24"/>
        </w:rPr>
        <w:t xml:space="preserve"> helyet ahová az exhumált sírból a csontokat el tudják temetni. 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3C2D" w:rsidRDefault="00023C2D" w:rsidP="00023C2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Sokan nem tudják eltemettetni a hozzátartozójukat és otthon tartják a hamvakat.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Borzalmas összegbe kerül a temetés.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 lesz a közfelháborodás.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3C2D" w:rsidRDefault="00023C2D" w:rsidP="00023C2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temetési rendelet 2000. évben lett elfogadva. </w:t>
      </w:r>
      <w:r w:rsidR="00A54CE3">
        <w:rPr>
          <w:rFonts w:ascii="Times New Roman" w:hAnsi="Times New Roman" w:cs="Times New Roman"/>
          <w:sz w:val="24"/>
          <w:szCs w:val="24"/>
        </w:rPr>
        <w:t>A sírhelymegváltásra n</w:t>
      </w:r>
      <w:r>
        <w:rPr>
          <w:rFonts w:ascii="Times New Roman" w:hAnsi="Times New Roman" w:cs="Times New Roman"/>
          <w:sz w:val="24"/>
          <w:szCs w:val="24"/>
        </w:rPr>
        <w:t>em lett figyelve.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Visszamenőleg be kellene kérni a sírmegváltást.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Javasolja, hogy legalább 10.000.- Ft-ra, vagy 15.000.- Ft-ra emeljék fel az összeget 1.000.-Ft- </w:t>
      </w:r>
      <w:proofErr w:type="spellStart"/>
      <w:r>
        <w:rPr>
          <w:rFonts w:ascii="Times New Roman" w:hAnsi="Times New Roman" w:cs="Times New Roman"/>
          <w:sz w:val="24"/>
          <w:szCs w:val="24"/>
        </w:rPr>
        <w:t>ról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3C2D" w:rsidRDefault="00023C2D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3C2D" w:rsidRDefault="000E41C3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Egyetért azzal, hogy emelni kell.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41C3" w:rsidRDefault="000E41C3" w:rsidP="000E41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emeléssel egyetért. Kéri, hogy a sírmegváltást rugalmasan kezeljék.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lenne, ha a bizottság megtárgyalná az összeget is.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biz. elnöke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Akkor javaslatot tesz az összegekre.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Egyes sírhely: 10.000.- Ft, kettes sírhely: 20.000.- Ft.</w:t>
      </w:r>
    </w:p>
    <w:p w:rsidR="000E41C3" w:rsidRP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2000. évtől számolva a 25 éves megváltást.</w:t>
      </w:r>
    </w:p>
    <w:p w:rsidR="00B16838" w:rsidRDefault="00B16838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41C3" w:rsidRDefault="000E41C3" w:rsidP="000E41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Szeretne javaslatot tenni az összegekre.</w:t>
      </w:r>
    </w:p>
    <w:p w:rsidR="000E41C3" w:rsidRDefault="000E41C3" w:rsidP="00B47D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Egyes sírhely (25 évre) 10.000.- Ft, kettes sírhely (25 évre) 20.000.- Ft, sírbolt (60 évre) 100.000.- Ft, urnahely (25 évre) 10.000.- Ft, urnafülke (25 évre) 15.000.- Ft.</w:t>
      </w:r>
    </w:p>
    <w:p w:rsidR="00FC5863" w:rsidRDefault="000E41C3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hirdetőtábla </w:t>
      </w:r>
      <w:r w:rsidRPr="004853AE">
        <w:rPr>
          <w:rFonts w:ascii="Times New Roman" w:hAnsi="Times New Roman" w:cs="Times New Roman"/>
          <w:b/>
          <w:sz w:val="24"/>
          <w:szCs w:val="24"/>
        </w:rPr>
        <w:t>A/4</w:t>
      </w:r>
      <w:r>
        <w:rPr>
          <w:rFonts w:ascii="Times New Roman" w:hAnsi="Times New Roman" w:cs="Times New Roman"/>
          <w:sz w:val="24"/>
          <w:szCs w:val="24"/>
        </w:rPr>
        <w:t xml:space="preserve">- 10.000.- Ft/Áfa, </w:t>
      </w:r>
      <w:r w:rsidRPr="004853AE">
        <w:rPr>
          <w:rFonts w:ascii="Times New Roman" w:hAnsi="Times New Roman" w:cs="Times New Roman"/>
          <w:b/>
          <w:sz w:val="24"/>
          <w:szCs w:val="24"/>
        </w:rPr>
        <w:t>A/3</w:t>
      </w:r>
      <w:r>
        <w:rPr>
          <w:rFonts w:ascii="Times New Roman" w:hAnsi="Times New Roman" w:cs="Times New Roman"/>
          <w:sz w:val="24"/>
          <w:szCs w:val="24"/>
        </w:rPr>
        <w:t xml:space="preserve">-20.000.- Ft/Áfa, </w:t>
      </w:r>
      <w:r w:rsidRPr="004853AE">
        <w:rPr>
          <w:rFonts w:ascii="Times New Roman" w:hAnsi="Times New Roman" w:cs="Times New Roman"/>
          <w:b/>
          <w:sz w:val="24"/>
          <w:szCs w:val="24"/>
        </w:rPr>
        <w:t>A/2</w:t>
      </w:r>
      <w:r>
        <w:rPr>
          <w:rFonts w:ascii="Times New Roman" w:hAnsi="Times New Roman" w:cs="Times New Roman"/>
          <w:sz w:val="24"/>
          <w:szCs w:val="24"/>
        </w:rPr>
        <w:t>-30.000.- Ft/Áfa.</w:t>
      </w:r>
      <w:r w:rsidR="00D919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0024" w:rsidRDefault="00910024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ravatalozó bérleti díjára pedig 5.000.- Ft-ot javasol, ami 2015. január 01-től lépne életbe. </w:t>
      </w:r>
    </w:p>
    <w:p w:rsidR="00910024" w:rsidRDefault="00910024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0024" w:rsidRDefault="00910024" w:rsidP="00FC586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10024" w:rsidRDefault="00910024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van akkor, ha nem fizetik ki, eltúrják a sírt?</w:t>
      </w:r>
      <w:r w:rsidR="000837C3">
        <w:rPr>
          <w:rFonts w:ascii="Times New Roman" w:hAnsi="Times New Roman" w:cs="Times New Roman"/>
          <w:sz w:val="24"/>
          <w:szCs w:val="24"/>
        </w:rPr>
        <w:t xml:space="preserve"> Ezt még át kell gondolni.</w:t>
      </w:r>
    </w:p>
    <w:p w:rsidR="000837C3" w:rsidRDefault="000837C3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837C3" w:rsidRDefault="000837C3" w:rsidP="00FC586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0837C3" w:rsidRDefault="000837C3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ravatalozó használatáért a temetést végző vállalkozónak kell fizetni az önkormányzat felé bérleti díjat. </w:t>
      </w:r>
    </w:p>
    <w:p w:rsidR="00CE7F06" w:rsidRDefault="00CE7F06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E7F06" w:rsidRDefault="00CE7F06" w:rsidP="00CE7F0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E7F06" w:rsidRDefault="00CE7F06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nagy tapintattal kell kezelni ezt az ügyet.</w:t>
      </w:r>
    </w:p>
    <w:p w:rsidR="00CE7F06" w:rsidRDefault="000A6928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 a napirendi pont anyagából vegyék ki a 2 §. A következő ülésre még konkrétabban dolgozzák ezt a részt ki.</w:t>
      </w:r>
    </w:p>
    <w:p w:rsidR="000A6928" w:rsidRDefault="000A6928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rendeletet 1 §.</w:t>
      </w:r>
      <w:proofErr w:type="spellStart"/>
      <w:r>
        <w:rPr>
          <w:rFonts w:ascii="Times New Roman" w:hAnsi="Times New Roman" w:cs="Times New Roman"/>
          <w:sz w:val="24"/>
          <w:szCs w:val="24"/>
        </w:rPr>
        <w:t>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pedig javasolja elfogadásra.</w:t>
      </w:r>
    </w:p>
    <w:p w:rsidR="000A6928" w:rsidRPr="000837C3" w:rsidRDefault="0057641F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910024" w:rsidRDefault="00910024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17730" w:rsidRPr="00DF020D" w:rsidRDefault="00D17730" w:rsidP="00D177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a fent elhangzott </w:t>
      </w:r>
      <w:r w:rsidR="00075993">
        <w:rPr>
          <w:rFonts w:ascii="Times New Roman" w:hAnsi="Times New Roman"/>
          <w:sz w:val="24"/>
          <w:szCs w:val="24"/>
        </w:rPr>
        <w:t>javaslattal a</w:t>
      </w:r>
      <w:r>
        <w:rPr>
          <w:rFonts w:ascii="Times New Roman" w:hAnsi="Times New Roman"/>
          <w:sz w:val="24"/>
          <w:szCs w:val="24"/>
        </w:rPr>
        <w:t xml:space="preserve"> rendelet módosításának elfogadásával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D17730" w:rsidRDefault="00D17730" w:rsidP="00D177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17730" w:rsidRDefault="00D17730" w:rsidP="00D177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D17730" w:rsidRDefault="00D17730" w:rsidP="00D177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54CE3" w:rsidRPr="00A54CE3" w:rsidRDefault="00D17730" w:rsidP="00D17730">
      <w:pPr>
        <w:pStyle w:val="Csakszveg"/>
        <w:jc w:val="center"/>
        <w:rPr>
          <w:rFonts w:ascii="Times New Roman" w:hAnsi="Times New Roman"/>
          <w:b/>
          <w:sz w:val="24"/>
        </w:rPr>
      </w:pPr>
      <w:r w:rsidRPr="00A54CE3">
        <w:rPr>
          <w:rFonts w:ascii="Times New Roman" w:hAnsi="Times New Roman"/>
          <w:b/>
          <w:sz w:val="24"/>
        </w:rPr>
        <w:t>Pétervására Város Önkormányzat</w:t>
      </w:r>
      <w:r w:rsidR="00A54CE3" w:rsidRPr="00A54CE3">
        <w:rPr>
          <w:rFonts w:ascii="Times New Roman" w:hAnsi="Times New Roman"/>
          <w:b/>
          <w:sz w:val="24"/>
        </w:rPr>
        <w:t xml:space="preserve"> Képviselőtestületének</w:t>
      </w:r>
    </w:p>
    <w:p w:rsidR="00D17730" w:rsidRPr="00A54CE3" w:rsidRDefault="00D17730" w:rsidP="00D17730">
      <w:pPr>
        <w:pStyle w:val="Csakszveg"/>
        <w:jc w:val="center"/>
        <w:rPr>
          <w:rFonts w:ascii="Times New Roman" w:hAnsi="Times New Roman"/>
          <w:b/>
          <w:sz w:val="24"/>
        </w:rPr>
      </w:pPr>
      <w:r w:rsidRPr="00A54CE3">
        <w:rPr>
          <w:rFonts w:ascii="Times New Roman" w:hAnsi="Times New Roman"/>
          <w:b/>
          <w:sz w:val="24"/>
        </w:rPr>
        <w:t xml:space="preserve"> 2</w:t>
      </w:r>
      <w:r w:rsidR="00075993" w:rsidRPr="00A54CE3">
        <w:rPr>
          <w:rFonts w:ascii="Times New Roman" w:hAnsi="Times New Roman"/>
          <w:b/>
          <w:sz w:val="24"/>
        </w:rPr>
        <w:t>7</w:t>
      </w:r>
      <w:r w:rsidRPr="00A54CE3">
        <w:rPr>
          <w:rFonts w:ascii="Times New Roman" w:hAnsi="Times New Roman"/>
          <w:b/>
          <w:sz w:val="24"/>
        </w:rPr>
        <w:t xml:space="preserve">/2014. (XII.10.) önkormányzati rendelete 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Pétervására Város Önkormányzatának a temetőkről és a temetkezésről szóló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14/2000. (IX. 8.) önkormányzati rendeletének módosításáról szóló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Pétervására Város Önkormányzatának 4/2014. (I.15.) önkormányzati rendelet - a továbbiakban: R. - módosításáról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4CE3" w:rsidRPr="00A54CE3" w:rsidRDefault="00A54CE3" w:rsidP="00A54C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lastRenderedPageBreak/>
        <w:t xml:space="preserve">Pétervására Város Önkormányzatának Képviselőtestülete (a továbbiakban: Képviselőtestület) a Magyarország helyi önkormányzatairól szóló 2011. évi CLXXXIX. törvény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42. § 1. pontjában, illetve a temetőkről és a temetkezésről szóló 1999. évi XLIII. törvény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>.) 42.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kapott felhatalmazás alapján, - a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Ttv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 végrehajtására kiadott 145/1999. (X.1.) Korm. rendelet (a továbbiakban: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.) rendelkezéseire figyelemmel, - a 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>.  13. § (1) bekezdés 2. pontjában meghatározott feladatkörében eljárva a temetőkről és a temetkezésről szóló 14/2000. (IX. 8.) önkormányzati rendeletének módosításáról szóló Pétervására Város Önkormányzatának 4/2014. (I.15.) önkormányzati rendelet – a továbbiakban: R. – a módosításáról a következőt rendeli el: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1. §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A R. 11.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„11. § Záró rendelkezések</w:t>
      </w:r>
    </w:p>
    <w:p w:rsidR="00A54CE3" w:rsidRPr="00A54CE3" w:rsidRDefault="00A54CE3" w:rsidP="000543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(1) Ez a rendelet a (2) bekezdés kivételével a kihirdetését követő napon lép hatályba, de rendelkezéseit 2014. január 1-től kell alkalmazni.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(2) A rendelet 3</w:t>
      </w:r>
      <w:proofErr w:type="gramStart"/>
      <w:r w:rsidRPr="00A54CE3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A54CE3">
        <w:rPr>
          <w:rFonts w:ascii="Times New Roman" w:hAnsi="Times New Roman" w:cs="Times New Roman"/>
          <w:sz w:val="24"/>
          <w:szCs w:val="24"/>
        </w:rPr>
        <w:t xml:space="preserve"> 7., 8., és 10. §</w:t>
      </w:r>
      <w:proofErr w:type="spellStart"/>
      <w:r w:rsidRPr="00A54CE3">
        <w:rPr>
          <w:rFonts w:ascii="Times New Roman" w:hAnsi="Times New Roman" w:cs="Times New Roman"/>
          <w:sz w:val="24"/>
          <w:szCs w:val="24"/>
        </w:rPr>
        <w:t>-ai</w:t>
      </w:r>
      <w:proofErr w:type="spellEnd"/>
      <w:r w:rsidRPr="00A54CE3">
        <w:rPr>
          <w:rFonts w:ascii="Times New Roman" w:hAnsi="Times New Roman" w:cs="Times New Roman"/>
          <w:sz w:val="24"/>
          <w:szCs w:val="24"/>
        </w:rPr>
        <w:t xml:space="preserve"> 2016. január 1-jén lépnek hatályba.”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A54CE3" w:rsidRPr="00A54CE3" w:rsidRDefault="00A54CE3" w:rsidP="00A54CE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54CE3">
        <w:rPr>
          <w:rFonts w:ascii="Times New Roman" w:hAnsi="Times New Roman" w:cs="Times New Roman"/>
          <w:b/>
          <w:sz w:val="24"/>
          <w:szCs w:val="24"/>
        </w:rPr>
        <w:t>. §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hatályba. 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54CE3">
        <w:rPr>
          <w:rFonts w:ascii="Times New Roman" w:hAnsi="Times New Roman" w:cs="Times New Roman"/>
          <w:sz w:val="24"/>
          <w:szCs w:val="24"/>
        </w:rPr>
        <w:t>Pétervására, 2014. december 9.</w:t>
      </w:r>
    </w:p>
    <w:p w:rsidR="00A54CE3" w:rsidRPr="00A54CE3" w:rsidRDefault="00A54CE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A54CE3" w:rsidRPr="00A54CE3" w:rsidTr="004F2657">
        <w:tc>
          <w:tcPr>
            <w:tcW w:w="4605" w:type="dxa"/>
          </w:tcPr>
          <w:p w:rsidR="00A54CE3" w:rsidRPr="00A54CE3" w:rsidRDefault="00A54CE3" w:rsidP="00A54CE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A54CE3" w:rsidRPr="00A54CE3" w:rsidRDefault="00A54CE3" w:rsidP="00A54CE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A54CE3" w:rsidRPr="00A54CE3" w:rsidRDefault="00A54CE3" w:rsidP="00A54CE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A54CE3" w:rsidRPr="00A54CE3" w:rsidRDefault="00A54CE3" w:rsidP="00A54CE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A54CE3" w:rsidRPr="00A54CE3" w:rsidRDefault="00A54CE3" w:rsidP="00A54CE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54CE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075993" w:rsidRPr="00A54CE3" w:rsidRDefault="00075993" w:rsidP="00A54CE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8084A" w:rsidRDefault="0098084A" w:rsidP="0098084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D126BE" w:rsidRDefault="00D126BE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mikuláscsomag, és karácsonyi csomagok osztásának megtárgyalása. </w:t>
      </w:r>
    </w:p>
    <w:p w:rsidR="00D126BE" w:rsidRDefault="00D126BE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126BE" w:rsidRDefault="00D126BE" w:rsidP="00D126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126BE" w:rsidRDefault="008C3F8B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bizottság tárgyalta?</w:t>
      </w:r>
    </w:p>
    <w:p w:rsidR="008C3F8B" w:rsidRDefault="008C3F8B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3F8B" w:rsidRDefault="008C3F8B" w:rsidP="00D126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biz. elnöke</w:t>
      </w:r>
    </w:p>
    <w:p w:rsidR="008C3F8B" w:rsidRDefault="008C3F8B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Igen. A mikulás csomag árát megemelték 500.- Ft/főre, az időscsomag kedvezőbb ár</w:t>
      </w:r>
      <w:r w:rsidR="0005431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lett. </w:t>
      </w:r>
    </w:p>
    <w:p w:rsidR="008C3F8B" w:rsidRDefault="008C3F8B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(Javasolja, hogy jövőre emeljék meg az összeget 1.700.- Ft/főre.) </w:t>
      </w:r>
    </w:p>
    <w:p w:rsidR="008C3F8B" w:rsidRDefault="008C3F8B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idősek csomagja előreláthatólag december 18-án (csütörtökön) lesz hordva. Előtte </w:t>
      </w:r>
      <w:r w:rsidR="000E3A18">
        <w:rPr>
          <w:rFonts w:ascii="Times New Roman" w:hAnsi="Times New Roman" w:cs="Times New Roman"/>
          <w:sz w:val="24"/>
          <w:szCs w:val="24"/>
        </w:rPr>
        <w:t xml:space="preserve">a testületi tagokkal </w:t>
      </w:r>
      <w:r>
        <w:rPr>
          <w:rFonts w:ascii="Times New Roman" w:hAnsi="Times New Roman" w:cs="Times New Roman"/>
          <w:sz w:val="24"/>
          <w:szCs w:val="24"/>
        </w:rPr>
        <w:t>egyeztetni fog.</w:t>
      </w:r>
    </w:p>
    <w:p w:rsidR="008C3F8B" w:rsidRDefault="008C3F8B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3F8B" w:rsidRDefault="008C3F8B" w:rsidP="008C3F8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C3F8B" w:rsidRDefault="008C3F8B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javaslat? Javasolja a fentiek</w:t>
      </w:r>
      <w:r w:rsidR="00D8250D">
        <w:rPr>
          <w:rFonts w:ascii="Times New Roman" w:hAnsi="Times New Roman" w:cs="Times New Roman"/>
          <w:sz w:val="24"/>
          <w:szCs w:val="24"/>
        </w:rPr>
        <w:t xml:space="preserve"> elfogadását.</w:t>
      </w:r>
    </w:p>
    <w:p w:rsidR="00F07548" w:rsidRDefault="00F07548" w:rsidP="00F075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</w:t>
      </w:r>
      <w:r w:rsidR="00997BC5">
        <w:rPr>
          <w:rFonts w:ascii="Times New Roman" w:hAnsi="Times New Roman" w:cs="Times New Roman"/>
          <w:sz w:val="24"/>
          <w:szCs w:val="24"/>
        </w:rPr>
        <w:t>érdés kéri, hogy aki egyetért a</w:t>
      </w:r>
      <w:r>
        <w:rPr>
          <w:rFonts w:ascii="Times New Roman" w:hAnsi="Times New Roman" w:cs="Times New Roman"/>
          <w:sz w:val="24"/>
          <w:szCs w:val="24"/>
        </w:rPr>
        <w:t xml:space="preserve"> mikuláscsomag, és karácsonyi csomagok osztásával az kézfelemeléssel szavazzon.</w:t>
      </w:r>
    </w:p>
    <w:p w:rsidR="00F07548" w:rsidRPr="00CB60CB" w:rsidRDefault="00F07548" w:rsidP="00F075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548" w:rsidRDefault="00F07548" w:rsidP="00F0754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07548" w:rsidRDefault="00F07548" w:rsidP="00F0754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5431B" w:rsidRDefault="0005431B" w:rsidP="00F0754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05431B" w:rsidRDefault="0005431B" w:rsidP="00F0754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05431B" w:rsidRDefault="0005431B" w:rsidP="00F0754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05431B" w:rsidRDefault="0005431B" w:rsidP="00F0754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F07548" w:rsidRDefault="00F07548" w:rsidP="00F0754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 w:rsidR="00997BC5">
        <w:rPr>
          <w:rFonts w:ascii="Times New Roman" w:hAnsi="Times New Roman"/>
          <w:b/>
          <w:sz w:val="24"/>
          <w:u w:val="single"/>
        </w:rPr>
        <w:t>ányzat képviselőtestületének 143/2014. (XII</w:t>
      </w:r>
      <w:r>
        <w:rPr>
          <w:rFonts w:ascii="Times New Roman" w:hAnsi="Times New Roman"/>
          <w:b/>
          <w:sz w:val="24"/>
          <w:u w:val="single"/>
        </w:rPr>
        <w:t>.</w:t>
      </w:r>
      <w:r w:rsidR="00997BC5">
        <w:rPr>
          <w:rFonts w:ascii="Times New Roman" w:hAnsi="Times New Roman"/>
          <w:b/>
          <w:sz w:val="24"/>
          <w:u w:val="single"/>
        </w:rPr>
        <w:t>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D8250D" w:rsidRDefault="00D8250D" w:rsidP="00D126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31086" w:rsidRPr="00031086" w:rsidRDefault="00031086" w:rsidP="00031086">
      <w:pPr>
        <w:spacing w:after="0" w:line="240" w:lineRule="auto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  <w:r w:rsidRPr="00031086"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minden pétervásárai lakosú óvodás, </w:t>
      </w:r>
      <w:proofErr w:type="gramStart"/>
      <w:r w:rsidRPr="00031086">
        <w:rPr>
          <w:rFonts w:ascii="Times New Roman" w:hAnsi="Times New Roman" w:cs="Times New Roman"/>
          <w:sz w:val="24"/>
          <w:szCs w:val="24"/>
        </w:rPr>
        <w:t>iskolás korú</w:t>
      </w:r>
      <w:proofErr w:type="gramEnd"/>
      <w:r w:rsidRPr="00031086">
        <w:rPr>
          <w:rFonts w:ascii="Times New Roman" w:hAnsi="Times New Roman" w:cs="Times New Roman"/>
          <w:sz w:val="24"/>
          <w:szCs w:val="24"/>
        </w:rPr>
        <w:t xml:space="preserve"> gyermekek részére 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31086">
        <w:rPr>
          <w:rFonts w:ascii="Times New Roman" w:hAnsi="Times New Roman" w:cs="Times New Roman"/>
          <w:sz w:val="24"/>
          <w:szCs w:val="24"/>
        </w:rPr>
        <w:t xml:space="preserve">00 Ft/fő) mikuláscsomagot, </w:t>
      </w:r>
      <w:r w:rsidRPr="00031086">
        <w:rPr>
          <w:rStyle w:val="chapter1"/>
          <w:rFonts w:ascii="Times New Roman" w:hAnsi="Times New Roman" w:cs="Times New Roman"/>
          <w:sz w:val="24"/>
          <w:szCs w:val="24"/>
        </w:rPr>
        <w:t xml:space="preserve">a rendkívüli gyermekvédelmi támogatási keret terhére, </w:t>
      </w:r>
      <w:r w:rsidRPr="00031086">
        <w:rPr>
          <w:rFonts w:ascii="Times New Roman" w:hAnsi="Times New Roman" w:cs="Times New Roman"/>
          <w:sz w:val="24"/>
          <w:szCs w:val="24"/>
        </w:rPr>
        <w:t>és minden 70 év feletti pétervásárai lakos (1.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31086">
        <w:rPr>
          <w:rFonts w:ascii="Times New Roman" w:hAnsi="Times New Roman" w:cs="Times New Roman"/>
          <w:sz w:val="24"/>
          <w:szCs w:val="24"/>
        </w:rPr>
        <w:t xml:space="preserve">00 Ft/fő), illetve az Időskorúak Otthona lakói részére  karácsonyi ajándékcsomagot ad az átmeneti segély terhére. </w:t>
      </w:r>
    </w:p>
    <w:p w:rsidR="00031086" w:rsidRPr="00031086" w:rsidRDefault="00031086" w:rsidP="00031086">
      <w:pPr>
        <w:spacing w:after="0" w:line="240" w:lineRule="auto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  <w:r w:rsidRPr="00031086">
        <w:rPr>
          <w:rStyle w:val="chapter1"/>
          <w:rFonts w:ascii="Times New Roman" w:hAnsi="Times New Roman" w:cs="Times New Roman"/>
          <w:sz w:val="24"/>
          <w:szCs w:val="24"/>
        </w:rPr>
        <w:t xml:space="preserve">2. A Képviselőtestület a mikulás, és ajándékcsomagok vásárlásához szükséges összeget, </w:t>
      </w:r>
      <w:proofErr w:type="gramStart"/>
      <w:r w:rsidRPr="00031086">
        <w:rPr>
          <w:rStyle w:val="chapter1"/>
          <w:rFonts w:ascii="Times New Roman" w:hAnsi="Times New Roman" w:cs="Times New Roman"/>
          <w:sz w:val="24"/>
          <w:szCs w:val="24"/>
        </w:rPr>
        <w:t>-  összesen</w:t>
      </w:r>
      <w:proofErr w:type="gramEnd"/>
      <w:r w:rsidRPr="00031086">
        <w:rPr>
          <w:rStyle w:val="chapter1"/>
          <w:rFonts w:ascii="Times New Roman" w:hAnsi="Times New Roman" w:cs="Times New Roman"/>
          <w:sz w:val="24"/>
          <w:szCs w:val="24"/>
        </w:rPr>
        <w:t xml:space="preserve"> </w:t>
      </w:r>
      <w:r w:rsidR="009A7BE5">
        <w:rPr>
          <w:rStyle w:val="chapter1"/>
          <w:rFonts w:ascii="Times New Roman" w:hAnsi="Times New Roman" w:cs="Times New Roman"/>
          <w:sz w:val="24"/>
          <w:szCs w:val="24"/>
        </w:rPr>
        <w:t>435</w:t>
      </w:r>
      <w:r w:rsidRPr="00031086">
        <w:rPr>
          <w:rStyle w:val="chapter1"/>
          <w:rFonts w:ascii="Times New Roman" w:hAnsi="Times New Roman" w:cs="Times New Roman"/>
          <w:sz w:val="24"/>
          <w:szCs w:val="24"/>
        </w:rPr>
        <w:t>.000 Ft keretösszegben -  biztosítja.</w:t>
      </w:r>
    </w:p>
    <w:p w:rsidR="00031086" w:rsidRPr="00031086" w:rsidRDefault="00031086" w:rsidP="00031086">
      <w:pPr>
        <w:spacing w:after="0" w:line="240" w:lineRule="auto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</w:p>
    <w:p w:rsidR="00031086" w:rsidRPr="00031086" w:rsidRDefault="00031086" w:rsidP="00031086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086">
        <w:rPr>
          <w:rFonts w:ascii="Times New Roman" w:hAnsi="Times New Roman" w:cs="Times New Roman"/>
          <w:sz w:val="24"/>
          <w:szCs w:val="24"/>
        </w:rPr>
        <w:t>Határidő: azonnal</w:t>
      </w:r>
    </w:p>
    <w:p w:rsidR="00031086" w:rsidRPr="00031086" w:rsidRDefault="00031086" w:rsidP="000310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1086">
        <w:rPr>
          <w:rFonts w:ascii="Times New Roman" w:hAnsi="Times New Roman" w:cs="Times New Roman"/>
          <w:sz w:val="24"/>
          <w:szCs w:val="24"/>
        </w:rPr>
        <w:tab/>
      </w:r>
      <w:r w:rsidRPr="00031086">
        <w:rPr>
          <w:rFonts w:ascii="Times New Roman" w:hAnsi="Times New Roman" w:cs="Times New Roman"/>
          <w:sz w:val="24"/>
          <w:szCs w:val="24"/>
        </w:rPr>
        <w:tab/>
      </w:r>
      <w:r w:rsidRPr="00031086">
        <w:rPr>
          <w:rFonts w:ascii="Times New Roman" w:hAnsi="Times New Roman" w:cs="Times New Roman"/>
          <w:sz w:val="24"/>
          <w:szCs w:val="24"/>
        </w:rPr>
        <w:tab/>
      </w:r>
      <w:r w:rsidRPr="00031086">
        <w:rPr>
          <w:rFonts w:ascii="Times New Roman" w:hAnsi="Times New Roman" w:cs="Times New Roman"/>
          <w:sz w:val="24"/>
          <w:szCs w:val="24"/>
        </w:rPr>
        <w:tab/>
      </w:r>
      <w:r w:rsidRPr="00031086">
        <w:rPr>
          <w:rFonts w:ascii="Times New Roman" w:hAnsi="Times New Roman" w:cs="Times New Roman"/>
          <w:sz w:val="24"/>
          <w:szCs w:val="24"/>
        </w:rPr>
        <w:tab/>
      </w:r>
      <w:r w:rsidRPr="00031086">
        <w:rPr>
          <w:rFonts w:ascii="Times New Roman" w:hAnsi="Times New Roman" w:cs="Times New Roman"/>
          <w:sz w:val="24"/>
          <w:szCs w:val="24"/>
        </w:rPr>
        <w:tab/>
      </w:r>
      <w:r w:rsidRPr="00031086">
        <w:rPr>
          <w:rFonts w:ascii="Times New Roman" w:hAnsi="Times New Roman" w:cs="Times New Roman"/>
          <w:sz w:val="24"/>
          <w:szCs w:val="24"/>
        </w:rPr>
        <w:tab/>
      </w:r>
      <w:r w:rsidRPr="00031086">
        <w:rPr>
          <w:rFonts w:ascii="Times New Roman" w:hAnsi="Times New Roman" w:cs="Times New Roman"/>
          <w:sz w:val="24"/>
          <w:szCs w:val="24"/>
        </w:rPr>
        <w:tab/>
        <w:t>Felelős: polgármester</w:t>
      </w:r>
    </w:p>
    <w:p w:rsidR="000E41C3" w:rsidRDefault="000E41C3" w:rsidP="00FC58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2070" w:rsidRDefault="001E2070" w:rsidP="001E207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3E2D27" w:rsidRDefault="003E2D27" w:rsidP="003E2D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2015. évi belső ellenőrzési tervének megtárgyalása.</w:t>
      </w:r>
    </w:p>
    <w:p w:rsidR="00C02870" w:rsidRDefault="00C02870"/>
    <w:p w:rsidR="000E3A18" w:rsidRDefault="000E3A18" w:rsidP="000E3A1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0E3A18" w:rsidRDefault="000E3A18" w:rsidP="000E3A1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kérdése, hozzászólása?</w:t>
      </w:r>
    </w:p>
    <w:p w:rsidR="000E3A18" w:rsidRPr="000E3A18" w:rsidRDefault="000E3A18" w:rsidP="000E3A1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E3A18" w:rsidRDefault="000E3A18" w:rsidP="000E3A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Pétervására város 2015. évi belső ellenőrzési tervével az kézfelemeléssel szavazzon.</w:t>
      </w:r>
    </w:p>
    <w:p w:rsidR="000E3A18" w:rsidRPr="00CB60CB" w:rsidRDefault="000E3A18" w:rsidP="000E3A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3A18" w:rsidRDefault="000E3A18" w:rsidP="000E3A1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E3A18" w:rsidRDefault="000E3A18" w:rsidP="000E3A1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E3A18" w:rsidRDefault="000E3A18" w:rsidP="000E3A1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0E3A18" w:rsidRDefault="000E3A18" w:rsidP="000E3A1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144/2014. (XII.9.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3843AB" w:rsidRDefault="003843AB" w:rsidP="003843AB">
      <w:pPr>
        <w:pStyle w:val="Nincstrkz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843AB" w:rsidRDefault="003843AB" w:rsidP="003843A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Önkormányzatának Képviselőtestülete megtárgyalta Pétervására város 2015. évi belső ellenőrzési tervét, és azt a melléklet szerinti tartalommal elfogadta.</w:t>
      </w:r>
    </w:p>
    <w:p w:rsidR="003843AB" w:rsidRDefault="003843AB" w:rsidP="003843A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3843AB" w:rsidRDefault="003843AB" w:rsidP="003843A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3843AB" w:rsidRDefault="003843AB" w:rsidP="003843A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jegyző, polgármester</w:t>
      </w:r>
    </w:p>
    <w:p w:rsidR="00E01C49" w:rsidRDefault="00E01C49" w:rsidP="00E01C4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E01C49" w:rsidRDefault="009A66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9A668F" w:rsidRPr="009A668F" w:rsidRDefault="009A668F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A668F" w:rsidRDefault="009A668F" w:rsidP="009A668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54093" w:rsidRPr="00454093" w:rsidRDefault="00454093" w:rsidP="009A668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54093">
        <w:rPr>
          <w:rFonts w:ascii="Times New Roman" w:hAnsi="Times New Roman"/>
          <w:sz w:val="24"/>
          <w:szCs w:val="24"/>
        </w:rPr>
        <w:t>Több mindenről kell még szót ejteni.</w:t>
      </w:r>
      <w:r>
        <w:rPr>
          <w:rFonts w:ascii="Times New Roman" w:hAnsi="Times New Roman"/>
          <w:sz w:val="24"/>
          <w:szCs w:val="24"/>
        </w:rPr>
        <w:t xml:space="preserve"> menjünk akkor sorba.</w:t>
      </w:r>
    </w:p>
    <w:p w:rsidR="009A668F" w:rsidRDefault="009A668F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Keglevich kilátó és a kapcsolódó erdei közjóléti létesítmények </w:t>
      </w:r>
      <w:r w:rsidR="001E47B2">
        <w:rPr>
          <w:rFonts w:ascii="Times New Roman" w:hAnsi="Times New Roman" w:cs="Times New Roman"/>
          <w:sz w:val="24"/>
          <w:szCs w:val="24"/>
        </w:rPr>
        <w:t>kialakításával</w:t>
      </w:r>
      <w:r>
        <w:rPr>
          <w:rFonts w:ascii="Times New Roman" w:hAnsi="Times New Roman" w:cs="Times New Roman"/>
          <w:sz w:val="24"/>
          <w:szCs w:val="24"/>
        </w:rPr>
        <w:t xml:space="preserve"> kapcsolatban átadja a szót az építési osztály vezetőjének.</w:t>
      </w:r>
    </w:p>
    <w:p w:rsidR="009A668F" w:rsidRDefault="009A668F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A668F" w:rsidRDefault="009A668F" w:rsidP="009A668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ép. oszt. vez.</w:t>
      </w:r>
    </w:p>
    <w:p w:rsidR="009A668F" w:rsidRDefault="009A668F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Közbeszerzési eljárás</w:t>
      </w:r>
      <w:r w:rsidR="001E47B2">
        <w:rPr>
          <w:rFonts w:ascii="Times New Roman" w:hAnsi="Times New Roman" w:cs="Times New Roman"/>
          <w:sz w:val="24"/>
          <w:szCs w:val="24"/>
        </w:rPr>
        <w:t xml:space="preserve"> keretén belül kell kiválasztani a kivitelezést végző vállalkozót.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7B2" w:rsidRDefault="00C835A2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Három árajánlatot kértek.</w:t>
      </w:r>
    </w:p>
    <w:p w:rsidR="00C835A2" w:rsidRPr="009A668F" w:rsidRDefault="00C835A2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 ajánlat érkezett be</w:t>
      </w:r>
      <w:r w:rsidR="00474C1E">
        <w:rPr>
          <w:rFonts w:ascii="Times New Roman" w:hAnsi="Times New Roman" w:cs="Times New Roman"/>
          <w:sz w:val="24"/>
          <w:szCs w:val="24"/>
        </w:rPr>
        <w:t xml:space="preserve"> (a kiosztásra került anyagban látható)</w:t>
      </w:r>
      <w:r>
        <w:rPr>
          <w:rFonts w:ascii="Times New Roman" w:hAnsi="Times New Roman" w:cs="Times New Roman"/>
          <w:sz w:val="24"/>
          <w:szCs w:val="24"/>
        </w:rPr>
        <w:t>, méghozzá a Tarna ’91 Kft-től (3123 Cered, Jókai u. 19.).</w:t>
      </w:r>
    </w:p>
    <w:p w:rsidR="009A668F" w:rsidRDefault="00524173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Döntés esetén 10 </w:t>
      </w:r>
      <w:r w:rsidR="00454093">
        <w:rPr>
          <w:rFonts w:ascii="Times New Roman" w:hAnsi="Times New Roman" w:cs="Times New Roman"/>
          <w:sz w:val="24"/>
          <w:szCs w:val="24"/>
        </w:rPr>
        <w:t>nap után lehet</w:t>
      </w:r>
      <w:r>
        <w:rPr>
          <w:rFonts w:ascii="Times New Roman" w:hAnsi="Times New Roman" w:cs="Times New Roman"/>
          <w:sz w:val="24"/>
          <w:szCs w:val="24"/>
        </w:rPr>
        <w:t xml:space="preserve"> a vállalkozóval szerződést kötni.</w:t>
      </w:r>
    </w:p>
    <w:p w:rsidR="00D75139" w:rsidRDefault="00D75139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75139" w:rsidRDefault="00D75139" w:rsidP="00D7513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75139" w:rsidRDefault="00D75139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hozzászólása?</w:t>
      </w:r>
    </w:p>
    <w:p w:rsidR="003814BF" w:rsidRDefault="00454093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Amennyiben </w:t>
      </w:r>
      <w:proofErr w:type="gramStart"/>
      <w:r>
        <w:rPr>
          <w:rFonts w:ascii="Times New Roman" w:hAnsi="Times New Roman" w:cs="Times New Roman"/>
          <w:sz w:val="24"/>
          <w:szCs w:val="24"/>
        </w:rPr>
        <w:t>ni</w:t>
      </w:r>
      <w:r w:rsidR="003C58DE">
        <w:rPr>
          <w:rFonts w:ascii="Times New Roman" w:hAnsi="Times New Roman" w:cs="Times New Roman"/>
          <w:sz w:val="24"/>
          <w:szCs w:val="24"/>
        </w:rPr>
        <w:t>ncs</w:t>
      </w:r>
      <w:proofErr w:type="gramEnd"/>
      <w:r w:rsidR="003C58DE">
        <w:rPr>
          <w:rFonts w:ascii="Times New Roman" w:hAnsi="Times New Roman" w:cs="Times New Roman"/>
          <w:sz w:val="24"/>
          <w:szCs w:val="24"/>
        </w:rPr>
        <w:t xml:space="preserve"> kéri aki</w:t>
      </w:r>
      <w:r>
        <w:rPr>
          <w:rFonts w:ascii="Times New Roman" w:hAnsi="Times New Roman" w:cs="Times New Roman"/>
          <w:sz w:val="24"/>
          <w:szCs w:val="24"/>
        </w:rPr>
        <w:t xml:space="preserve"> egyetért </w:t>
      </w:r>
      <w:r w:rsidR="003C58DE">
        <w:rPr>
          <w:rFonts w:ascii="Times New Roman" w:hAnsi="Times New Roman" w:cs="Times New Roman"/>
          <w:sz w:val="24"/>
          <w:szCs w:val="24"/>
        </w:rPr>
        <w:t xml:space="preserve">a mellékelt határozati javaslattal </w:t>
      </w:r>
      <w:r>
        <w:rPr>
          <w:rFonts w:ascii="Times New Roman" w:hAnsi="Times New Roman" w:cs="Times New Roman"/>
          <w:sz w:val="24"/>
          <w:szCs w:val="24"/>
        </w:rPr>
        <w:t>kézfelemeléssel szavazzon.</w:t>
      </w:r>
    </w:p>
    <w:p w:rsidR="00454093" w:rsidRDefault="00454093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093" w:rsidRPr="009A7BE5" w:rsidRDefault="009A7BE5" w:rsidP="004540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1086">
        <w:rPr>
          <w:rFonts w:ascii="Times New Roman" w:hAnsi="Times New Roman" w:cs="Times New Roman"/>
          <w:sz w:val="24"/>
          <w:szCs w:val="24"/>
        </w:rPr>
        <w:t>Pétervására Város Önkormányzata Képviselő-testülete megtárgyalta</w:t>
      </w:r>
      <w:r w:rsidRPr="000310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086">
        <w:rPr>
          <w:rFonts w:ascii="Times New Roman" w:hAnsi="Times New Roman" w:cs="Times New Roman"/>
          <w:sz w:val="24"/>
          <w:szCs w:val="24"/>
        </w:rPr>
        <w:t>a</w:t>
      </w:r>
      <w:r w:rsidRPr="000310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1086">
        <w:rPr>
          <w:rFonts w:ascii="Times New Roman" w:hAnsi="Times New Roman" w:cs="Times New Roman"/>
          <w:b/>
          <w:sz w:val="24"/>
          <w:szCs w:val="24"/>
        </w:rPr>
        <w:t>Keglevich</w:t>
      </w:r>
      <w:proofErr w:type="spellEnd"/>
      <w:r w:rsidRPr="00031086">
        <w:rPr>
          <w:rFonts w:ascii="Times New Roman" w:hAnsi="Times New Roman" w:cs="Times New Roman"/>
          <w:b/>
          <w:sz w:val="24"/>
          <w:szCs w:val="24"/>
        </w:rPr>
        <w:t xml:space="preserve"> kilátó és a kapcsolódó erdei közjóléti létesítmények kialakítására vonatkozó építési beruházás </w:t>
      </w:r>
      <w:r w:rsidRPr="00031086">
        <w:rPr>
          <w:rFonts w:ascii="Times New Roman" w:hAnsi="Times New Roman" w:cs="Times New Roman"/>
          <w:sz w:val="24"/>
          <w:szCs w:val="24"/>
        </w:rPr>
        <w:t>tárgyú, Kbt. 122/A. § szerint lefolytatásra kerülő közbeszerzési eljárás eljárást lezáró döntés meghozására vonatkozó előterjesztését,</w:t>
      </w:r>
      <w:r>
        <w:rPr>
          <w:rFonts w:ascii="Times New Roman" w:hAnsi="Times New Roman" w:cs="Times New Roman"/>
          <w:sz w:val="24"/>
          <w:szCs w:val="24"/>
        </w:rPr>
        <w:t xml:space="preserve"> és az alábbi határozatot </w:t>
      </w:r>
      <w:r w:rsidR="00454093">
        <w:rPr>
          <w:rFonts w:ascii="Times New Roman" w:hAnsi="Times New Roman"/>
          <w:sz w:val="24"/>
          <w:szCs w:val="24"/>
        </w:rPr>
        <w:t>hozta:</w:t>
      </w:r>
    </w:p>
    <w:p w:rsidR="00031086" w:rsidRDefault="00031086" w:rsidP="0045409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031086" w:rsidRDefault="00031086" w:rsidP="0045409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454093" w:rsidRDefault="00454093" w:rsidP="0045409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145/2014. (XII.9.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031086" w:rsidRPr="00031086" w:rsidRDefault="00031086" w:rsidP="000310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31086" w:rsidRPr="00031086" w:rsidRDefault="00031086" w:rsidP="0003108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31086">
        <w:rPr>
          <w:rFonts w:ascii="Times New Roman" w:hAnsi="Times New Roman" w:cs="Times New Roman"/>
          <w:sz w:val="24"/>
          <w:szCs w:val="24"/>
        </w:rPr>
        <w:t xml:space="preserve">Pétervására Város Önkormányzata Képviselő-testülete a </w:t>
      </w:r>
      <w:proofErr w:type="spellStart"/>
      <w:r w:rsidRPr="00031086">
        <w:rPr>
          <w:rFonts w:ascii="Times New Roman" w:hAnsi="Times New Roman" w:cs="Times New Roman"/>
          <w:b/>
          <w:sz w:val="24"/>
          <w:szCs w:val="24"/>
        </w:rPr>
        <w:t>Keglevich</w:t>
      </w:r>
      <w:proofErr w:type="spellEnd"/>
      <w:r w:rsidRPr="00031086">
        <w:rPr>
          <w:rFonts w:ascii="Times New Roman" w:hAnsi="Times New Roman" w:cs="Times New Roman"/>
          <w:b/>
          <w:sz w:val="24"/>
          <w:szCs w:val="24"/>
        </w:rPr>
        <w:t xml:space="preserve"> kilátó és a kapcsolódó erdei közjóléti létesítmények kialakítására vonatkozó építési beruházás </w:t>
      </w:r>
      <w:r w:rsidRPr="00031086">
        <w:rPr>
          <w:rFonts w:ascii="Times New Roman" w:hAnsi="Times New Roman" w:cs="Times New Roman"/>
          <w:sz w:val="24"/>
          <w:szCs w:val="24"/>
        </w:rPr>
        <w:t xml:space="preserve">tárgyú Kbt. 122/A. § szerint lefolytatásra kerülő közbeszerzési eljárást eredményesnek, a benyújtott ajánlatot érvényesnek nyilvánítja, és az eljárásban a nyertes ajánlattevőként a Tarna ’91 </w:t>
      </w:r>
      <w:proofErr w:type="spellStart"/>
      <w:r w:rsidRPr="00031086">
        <w:rPr>
          <w:rFonts w:ascii="Times New Roman" w:hAnsi="Times New Roman" w:cs="Times New Roman"/>
          <w:sz w:val="24"/>
          <w:szCs w:val="24"/>
        </w:rPr>
        <w:t>Kft.-t</w:t>
      </w:r>
      <w:proofErr w:type="spellEnd"/>
      <w:r w:rsidRPr="00031086">
        <w:rPr>
          <w:rFonts w:ascii="Times New Roman" w:hAnsi="Times New Roman" w:cs="Times New Roman"/>
          <w:sz w:val="24"/>
          <w:szCs w:val="24"/>
        </w:rPr>
        <w:t xml:space="preserve"> (3123 Cered, Jókai út 19.) hirdeti ki.</w:t>
      </w:r>
    </w:p>
    <w:p w:rsidR="00031086" w:rsidRPr="00031086" w:rsidRDefault="00031086" w:rsidP="0003108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31086">
        <w:rPr>
          <w:rFonts w:ascii="Times New Roman" w:hAnsi="Times New Roman" w:cs="Times New Roman"/>
          <w:sz w:val="24"/>
          <w:szCs w:val="24"/>
        </w:rPr>
        <w:t>Pétervására Város Önkormányzata Képviselő-testülete felhatalmazza a polgármestert az eljárást lezáró döntés aláírására, az eredmény kihirdetésére, valamint a szerződéskötési moratórium lejárát követően a nyertes ajánlattevőként kihirdetett vállalkozóval történő vállalkozási szerződés megkötésére.</w:t>
      </w:r>
    </w:p>
    <w:p w:rsidR="00454093" w:rsidRDefault="00454093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31086" w:rsidRDefault="00031086" w:rsidP="009A7BE5">
      <w:pPr>
        <w:pStyle w:val="Nincstrkz1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értelem szerint</w:t>
      </w:r>
    </w:p>
    <w:p w:rsidR="00031086" w:rsidRDefault="00031086" w:rsidP="00031086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7B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3C58DE" w:rsidRDefault="003C58DE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75CE" w:rsidRDefault="00BC75CE" w:rsidP="00BC75C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54093" w:rsidRDefault="00BC75CE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 a Városi Polgárőr Egyesülettel ingatlan használatát biztosító megállapodást kellene megkötni.</w:t>
      </w:r>
      <w:r w:rsidR="002D637B">
        <w:rPr>
          <w:rFonts w:ascii="Times New Roman" w:hAnsi="Times New Roman" w:cs="Times New Roman"/>
          <w:sz w:val="24"/>
          <w:szCs w:val="24"/>
        </w:rPr>
        <w:t xml:space="preserve"> </w:t>
      </w:r>
      <w:r w:rsidR="00E637EA">
        <w:rPr>
          <w:rFonts w:ascii="Times New Roman" w:hAnsi="Times New Roman" w:cs="Times New Roman"/>
          <w:sz w:val="24"/>
          <w:szCs w:val="24"/>
        </w:rPr>
        <w:t>Aminek az a lényege, hogy az Önkormányzat a Pétervására, Szabadság tér 3. szám alatt található ingatlanon egy a felek által természetben meghatározott területét határozatlan időtartamra használatba adja Pétervására Város Polgárőr Egyesületének. A használat ingyenes (szívességi használat).</w:t>
      </w:r>
      <w:r w:rsidR="00E24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F6C" w:rsidRDefault="00E24F6C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véleményeket, javaslatokat.</w:t>
      </w:r>
    </w:p>
    <w:p w:rsidR="002D637B" w:rsidRDefault="002D637B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637B" w:rsidRDefault="002D637B" w:rsidP="009A668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városüz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</w:p>
    <w:p w:rsidR="002D637B" w:rsidRDefault="00E637EA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javasolja a megállapodás megkötését.</w:t>
      </w:r>
    </w:p>
    <w:p w:rsidR="00E637EA" w:rsidRDefault="00E637EA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637EA" w:rsidRDefault="00E637EA" w:rsidP="00E637E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24F6C" w:rsidRDefault="00E24F6C" w:rsidP="00E24F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hozzászólása?</w:t>
      </w:r>
    </w:p>
    <w:p w:rsidR="00E24F6C" w:rsidRDefault="00E24F6C" w:rsidP="00E24F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</w:t>
      </w:r>
      <w:r w:rsidR="005B1F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egyetért az ingatlan használatát biztosító megállapodás aláírásával az kézfelemeléssel szavazzon.</w:t>
      </w:r>
    </w:p>
    <w:p w:rsidR="00E24F6C" w:rsidRDefault="00E24F6C" w:rsidP="00E24F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24F6C" w:rsidRDefault="00E24F6C" w:rsidP="00E24F6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24F6C" w:rsidRDefault="00E24F6C" w:rsidP="00E24F6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D956FB">
        <w:rPr>
          <w:rFonts w:ascii="Times New Roman" w:hAnsi="Times New Roman"/>
          <w:b/>
          <w:sz w:val="24"/>
          <w:u w:val="single"/>
        </w:rPr>
        <w:t>ányzat képviselőtestületének 146</w:t>
      </w:r>
      <w:r>
        <w:rPr>
          <w:rFonts w:ascii="Times New Roman" w:hAnsi="Times New Roman"/>
          <w:b/>
          <w:sz w:val="24"/>
          <w:u w:val="single"/>
        </w:rPr>
        <w:t>/2014. (XII.9.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 w:rsidR="00696FE7">
        <w:rPr>
          <w:rFonts w:ascii="Times New Roman" w:hAnsi="Times New Roman"/>
          <w:b/>
          <w:sz w:val="24"/>
          <w:u w:val="single"/>
        </w:rPr>
        <w:t xml:space="preserve"> </w:t>
      </w:r>
    </w:p>
    <w:p w:rsidR="00696FE7" w:rsidRDefault="00696FE7" w:rsidP="00E24F6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214FCC" w:rsidRDefault="00214FCC" w:rsidP="00214FC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a </w:t>
      </w:r>
      <w:r>
        <w:rPr>
          <w:rFonts w:ascii="Times New Roman" w:hAnsi="Times New Roman" w:cs="Times New Roman"/>
          <w:sz w:val="24"/>
          <w:szCs w:val="24"/>
        </w:rPr>
        <w:t xml:space="preserve">Városi Polgárőr Egyesülettel kötendő ingatlan használatát biztosító megállapodást - a mellékelt tartalommal - elfogadja. </w:t>
      </w:r>
    </w:p>
    <w:p w:rsidR="00214FCC" w:rsidRDefault="00214FCC" w:rsidP="00214FC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felhatalmazza a polgármestert a megállapodás aláírására.</w:t>
      </w:r>
    </w:p>
    <w:p w:rsidR="00214FCC" w:rsidRDefault="00214FCC" w:rsidP="00214FC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4FCC" w:rsidRDefault="00214FCC" w:rsidP="00214FCC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polgármester</w:t>
      </w:r>
    </w:p>
    <w:p w:rsidR="00214FCC" w:rsidRDefault="00214FCC" w:rsidP="00214FCC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azonnal</w:t>
      </w:r>
    </w:p>
    <w:p w:rsidR="00696FE7" w:rsidRDefault="00696FE7" w:rsidP="00696FE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E637EA" w:rsidRDefault="00696FE7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 dolog, amiről tárgyalni kell a mezőőri szolgálat.</w:t>
      </w:r>
    </w:p>
    <w:p w:rsidR="00696FE7" w:rsidRDefault="00696FE7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96FE7" w:rsidRDefault="00696FE7" w:rsidP="009A668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oszt. vez.</w:t>
      </w:r>
    </w:p>
    <w:p w:rsidR="00696FE7" w:rsidRDefault="00696FE7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Kaphatnak rá támogatást. A bérköltséghez adnak havi 90.000.- Ft-ot. A tanfolyam és munkaruha támogatás kb. 50 %-os. </w:t>
      </w:r>
    </w:p>
    <w:p w:rsidR="00696FE7" w:rsidRDefault="00696FE7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fő bérénél kb. 50 %-ot finanszíroznak.</w:t>
      </w:r>
    </w:p>
    <w:p w:rsidR="00696FE7" w:rsidRDefault="00696FE7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96FE7" w:rsidRDefault="00696FE7" w:rsidP="00696FE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96FE7" w:rsidRDefault="001A24C9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autóvásárlásnál oda kell figyelni nagyon (használat, a gépjármű futása) nehogy a visszájára süljön el. </w:t>
      </w:r>
    </w:p>
    <w:p w:rsidR="001A24C9" w:rsidRDefault="001A24C9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mezőőri szolgálat létrehozásával még jobban javulna a közbiztonság. Van m</w:t>
      </w:r>
      <w:r w:rsidR="00DE61E2">
        <w:rPr>
          <w:rFonts w:ascii="Times New Roman" w:hAnsi="Times New Roman" w:cs="Times New Roman"/>
          <w:sz w:val="24"/>
          <w:szCs w:val="24"/>
        </w:rPr>
        <w:t>ár kamerarendszerünk, megalakulóban van</w:t>
      </w:r>
      <w:r>
        <w:rPr>
          <w:rFonts w:ascii="Times New Roman" w:hAnsi="Times New Roman" w:cs="Times New Roman"/>
          <w:sz w:val="24"/>
          <w:szCs w:val="24"/>
        </w:rPr>
        <w:t xml:space="preserve"> a Pétervására </w:t>
      </w:r>
      <w:r w:rsidR="00DE61E2">
        <w:rPr>
          <w:rFonts w:ascii="Times New Roman" w:hAnsi="Times New Roman" w:cs="Times New Roman"/>
          <w:sz w:val="24"/>
          <w:szCs w:val="24"/>
        </w:rPr>
        <w:t>Város Polgárőr Egyesülete, és létre hoznánk a Mezőőri Szolgálatot.</w:t>
      </w:r>
    </w:p>
    <w:p w:rsidR="002F302F" w:rsidRDefault="002F302F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F302F" w:rsidRDefault="002F302F" w:rsidP="002F30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városüz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</w:p>
    <w:p w:rsidR="002F302F" w:rsidRDefault="00B95552" w:rsidP="002F30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javasolja elfogadásra.</w:t>
      </w:r>
    </w:p>
    <w:p w:rsidR="002F302F" w:rsidRDefault="002F302F" w:rsidP="002F30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F302F" w:rsidRDefault="002F302F" w:rsidP="002F30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2F302F" w:rsidRDefault="002F302F" w:rsidP="002F30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hozzászólása?</w:t>
      </w:r>
    </w:p>
    <w:p w:rsidR="00B13972" w:rsidRDefault="00B13972" w:rsidP="002F30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Nemcsak határozatot kell hoznunk, hanem rendeletet is kell alkotnunk ezzel kapcsolatban.</w:t>
      </w:r>
    </w:p>
    <w:p w:rsidR="002F302F" w:rsidRDefault="009F74C6" w:rsidP="002F30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nincs,</w:t>
      </w:r>
      <w:r w:rsidR="002F30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302F">
        <w:rPr>
          <w:rFonts w:ascii="Times New Roman" w:hAnsi="Times New Roman" w:cs="Times New Roman"/>
          <w:sz w:val="24"/>
          <w:szCs w:val="24"/>
        </w:rPr>
        <w:t>kéri</w:t>
      </w:r>
      <w:proofErr w:type="gramEnd"/>
      <w:r w:rsidR="002F302F">
        <w:rPr>
          <w:rFonts w:ascii="Times New Roman" w:hAnsi="Times New Roman" w:cs="Times New Roman"/>
          <w:sz w:val="24"/>
          <w:szCs w:val="24"/>
        </w:rPr>
        <w:t xml:space="preserve"> aki egyetért a mezőőri szolgálat létrehozásával az kézfelemeléssel szavazzon.</w:t>
      </w:r>
    </w:p>
    <w:p w:rsidR="002F302F" w:rsidRDefault="002F302F" w:rsidP="002F30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F302F" w:rsidRDefault="002F302F" w:rsidP="002F30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96EB8" w:rsidRDefault="00D96EB8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96EB8" w:rsidRPr="00454DD7" w:rsidRDefault="00D96EB8" w:rsidP="00D9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Pétervására Város Önkormányzat képviselőtestületének 147/2014. (XII.9.) határozata</w:t>
      </w:r>
    </w:p>
    <w:p w:rsidR="00D96EB8" w:rsidRDefault="00D96EB8" w:rsidP="00D96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6EB8" w:rsidRPr="0041291F" w:rsidRDefault="00D96EB8" w:rsidP="00D9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1291F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Képviselő-testülete (a továbbiakban: Képviselő-testület) a fegyveres biztonsági őrzésről, a természetvédelmi és a mezei őrszolgálatról szóló 1997. évi CLIX. törvény 16. § (1) bekezdésében biztosított jogkörében eljárva egyetért </w:t>
      </w:r>
      <w:r>
        <w:rPr>
          <w:rFonts w:ascii="Times New Roman" w:hAnsi="Times New Roman" w:cs="Times New Roman"/>
          <w:sz w:val="24"/>
          <w:szCs w:val="24"/>
        </w:rPr>
        <w:t xml:space="preserve">Pétervására város </w:t>
      </w:r>
      <w:r w:rsidRPr="0041291F">
        <w:rPr>
          <w:rFonts w:ascii="Times New Roman" w:hAnsi="Times New Roman" w:cs="Times New Roman"/>
          <w:sz w:val="24"/>
          <w:szCs w:val="24"/>
        </w:rPr>
        <w:t>külterületé</w:t>
      </w:r>
      <w:r>
        <w:rPr>
          <w:rFonts w:ascii="Times New Roman" w:hAnsi="Times New Roman" w:cs="Times New Roman"/>
          <w:sz w:val="24"/>
          <w:szCs w:val="24"/>
        </w:rPr>
        <w:t xml:space="preserve">re </w:t>
      </w:r>
      <w:r w:rsidRPr="0041291F">
        <w:rPr>
          <w:rFonts w:ascii="Times New Roman" w:hAnsi="Times New Roman" w:cs="Times New Roman"/>
          <w:sz w:val="24"/>
          <w:szCs w:val="24"/>
        </w:rPr>
        <w:t xml:space="preserve">kiterjedően </w:t>
      </w:r>
      <w:r w:rsidR="001A24C9">
        <w:rPr>
          <w:rFonts w:ascii="Times New Roman" w:hAnsi="Times New Roman" w:cs="Times New Roman"/>
          <w:sz w:val="24"/>
          <w:szCs w:val="24"/>
        </w:rPr>
        <w:t>két</w:t>
      </w:r>
      <w:r>
        <w:rPr>
          <w:rFonts w:ascii="Times New Roman" w:hAnsi="Times New Roman" w:cs="Times New Roman"/>
          <w:sz w:val="24"/>
          <w:szCs w:val="24"/>
        </w:rPr>
        <w:t xml:space="preserve">körzetű </w:t>
      </w:r>
      <w:r w:rsidRPr="0041291F"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zei őrszolgálat megalakításával, ehhez két közalkalmazotti mezőőri létszám áthelyezéssel történő létesítésével </w:t>
      </w:r>
      <w:r w:rsidRPr="0041291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4129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január</w:t>
      </w:r>
      <w:r w:rsidRPr="0041291F">
        <w:rPr>
          <w:rFonts w:ascii="Times New Roman" w:hAnsi="Times New Roman" w:cs="Times New Roman"/>
          <w:sz w:val="24"/>
          <w:szCs w:val="24"/>
        </w:rPr>
        <w:t xml:space="preserve"> 1-jei hatállyal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6EB8" w:rsidRPr="0041291F" w:rsidRDefault="00D96EB8" w:rsidP="00D96EB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129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41291F">
        <w:rPr>
          <w:rFonts w:ascii="Times New Roman" w:hAnsi="Times New Roman" w:cs="Times New Roman"/>
          <w:sz w:val="24"/>
          <w:szCs w:val="24"/>
        </w:rPr>
        <w:t xml:space="preserve">épviselőtestület </w:t>
      </w:r>
      <w:r>
        <w:rPr>
          <w:rFonts w:ascii="Times New Roman" w:hAnsi="Times New Roman" w:cs="Times New Roman"/>
          <w:sz w:val="24"/>
          <w:szCs w:val="24"/>
        </w:rPr>
        <w:t xml:space="preserve">felhatalmazza </w:t>
      </w:r>
      <w:r w:rsidRPr="004129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polgármestert és a jegyzőt a két</w:t>
      </w:r>
      <w:r w:rsidRPr="0041291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örzetű mezei őrszolgálat létrehozásának, továbbá a megalakítás és működtetés költségeihez állami hozzájárulás igénylésének megszervezésével.</w:t>
      </w:r>
    </w:p>
    <w:p w:rsidR="00D96EB8" w:rsidRPr="00384E2D" w:rsidRDefault="00D96EB8" w:rsidP="00D96EB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4E2D">
        <w:rPr>
          <w:rFonts w:ascii="Times New Roman" w:hAnsi="Times New Roman" w:cs="Times New Roman"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384E2D">
        <w:rPr>
          <w:rFonts w:ascii="Times New Roman" w:hAnsi="Times New Roman" w:cs="Times New Roman"/>
          <w:sz w:val="24"/>
          <w:szCs w:val="24"/>
        </w:rPr>
        <w:t>rtelem szerint</w:t>
      </w:r>
    </w:p>
    <w:p w:rsidR="00D96EB8" w:rsidRPr="00384E2D" w:rsidRDefault="00D96EB8" w:rsidP="00D96EB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84E2D">
        <w:rPr>
          <w:rFonts w:ascii="Times New Roman" w:hAnsi="Times New Roman" w:cs="Times New Roman"/>
          <w:sz w:val="24"/>
          <w:szCs w:val="24"/>
        </w:rPr>
        <w:tab/>
      </w:r>
      <w:r w:rsidRPr="00384E2D">
        <w:rPr>
          <w:rFonts w:ascii="Times New Roman" w:hAnsi="Times New Roman" w:cs="Times New Roman"/>
          <w:sz w:val="24"/>
          <w:szCs w:val="24"/>
        </w:rPr>
        <w:tab/>
      </w:r>
      <w:r w:rsidRPr="00384E2D">
        <w:rPr>
          <w:rFonts w:ascii="Times New Roman" w:hAnsi="Times New Roman" w:cs="Times New Roman"/>
          <w:sz w:val="24"/>
          <w:szCs w:val="24"/>
        </w:rPr>
        <w:tab/>
      </w:r>
      <w:r w:rsidRPr="00384E2D">
        <w:rPr>
          <w:rFonts w:ascii="Times New Roman" w:hAnsi="Times New Roman" w:cs="Times New Roman"/>
          <w:sz w:val="24"/>
          <w:szCs w:val="24"/>
        </w:rPr>
        <w:tab/>
      </w:r>
      <w:r w:rsidRPr="00384E2D">
        <w:rPr>
          <w:rFonts w:ascii="Times New Roman" w:hAnsi="Times New Roman" w:cs="Times New Roman"/>
          <w:sz w:val="24"/>
          <w:szCs w:val="24"/>
        </w:rPr>
        <w:tab/>
      </w:r>
      <w:r w:rsidRPr="00384E2D">
        <w:rPr>
          <w:rFonts w:ascii="Times New Roman" w:hAnsi="Times New Roman" w:cs="Times New Roman"/>
          <w:sz w:val="24"/>
          <w:szCs w:val="24"/>
        </w:rPr>
        <w:tab/>
      </w:r>
      <w:r w:rsidRPr="00384E2D">
        <w:rPr>
          <w:rFonts w:ascii="Times New Roman" w:hAnsi="Times New Roman" w:cs="Times New Roman"/>
          <w:sz w:val="24"/>
          <w:szCs w:val="24"/>
        </w:rPr>
        <w:tab/>
      </w:r>
      <w:r w:rsidRPr="00384E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Felelős: polgármester, jegyző</w:t>
      </w:r>
    </w:p>
    <w:p w:rsidR="00D96EB8" w:rsidRDefault="00D96EB8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24C9" w:rsidRDefault="001A24C9" w:rsidP="009A66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24C9" w:rsidRPr="000D6440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D64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Pétervására Város Önkormányzata Képviselő-testületének</w:t>
      </w:r>
    </w:p>
    <w:p w:rsidR="001A24C9" w:rsidRPr="000D6440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D64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28/2014.(XII.10.) önkormányzati rendelete</w:t>
      </w:r>
    </w:p>
    <w:p w:rsidR="001A24C9" w:rsidRPr="000D6440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D64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0D64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mezőőri szolgálatról </w:t>
      </w:r>
    </w:p>
    <w:p w:rsidR="001A24C9" w:rsidRPr="006112F5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A24C9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Pétervására Város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Képviselő-testülete Magyarország Alaptörvénye 32. cikk (2) bekezdésében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biztosított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jog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körében eljárva, a fegyveres biztonsági őrzésről, a természetvédelmi és a mezei őrszolgálatról szóló 1997. évi CLIX. törvény 19. § (1) bekezdésében foglalt felhatalmazás alapján a </w:t>
      </w:r>
      <w:r w:rsidRPr="00905E41">
        <w:rPr>
          <w:rFonts w:ascii="Times New Roman" w:hAnsi="Times New Roman" w:cs="Times New Roman"/>
          <w:sz w:val="24"/>
          <w:szCs w:val="24"/>
        </w:rPr>
        <w:t>mez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905E41">
        <w:rPr>
          <w:rFonts w:ascii="Times New Roman" w:hAnsi="Times New Roman" w:cs="Times New Roman"/>
          <w:sz w:val="24"/>
          <w:szCs w:val="24"/>
        </w:rPr>
        <w:t>őr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905E41">
        <w:rPr>
          <w:rFonts w:ascii="Times New Roman" w:hAnsi="Times New Roman" w:cs="Times New Roman"/>
          <w:sz w:val="24"/>
          <w:szCs w:val="24"/>
        </w:rPr>
        <w:t>szolgálatról a következőket rendeli el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24C9" w:rsidRPr="006112F5" w:rsidRDefault="001A24C9" w:rsidP="001A24C9">
      <w:pPr>
        <w:pStyle w:val="Listaszerbekezds"/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ab/>
        <w:t xml:space="preserve">1. </w:t>
      </w: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1A24C9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hatálya</w:t>
      </w:r>
    </w:p>
    <w:p w:rsidR="001A24C9" w:rsidRPr="006112F5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 rendelet területi hatálya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Pétervására város k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özigazgatási területéhez tartozó termőföldekre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terjed ki.</w:t>
      </w:r>
    </w:p>
    <w:p w:rsidR="001A24C9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rendelet hatálya nem terjed ki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erdő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kre, 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halast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avakra és a védett természeti területekre. </w:t>
      </w:r>
    </w:p>
    <w:p w:rsidR="001A24C9" w:rsidRDefault="001A24C9" w:rsidP="001A24C9">
      <w:pPr>
        <w:pStyle w:val="NormlWeb"/>
        <w:spacing w:before="0" w:beforeAutospacing="0" w:after="0" w:afterAutospacing="0"/>
        <w:jc w:val="both"/>
      </w:pPr>
      <w:r w:rsidRPr="006112F5">
        <w:t xml:space="preserve">(3) A rendelet személyi hatálya kiterjed </w:t>
      </w:r>
      <w:r>
        <w:t xml:space="preserve">azokra a természetes személyekre, jogi személyekre, egyéni és társas vállalkozásokra, amelyek az (1) bekezdés szerinti termőföldet használják. </w:t>
      </w:r>
    </w:p>
    <w:p w:rsidR="001A24C9" w:rsidRDefault="001A24C9" w:rsidP="001A24C9">
      <w:pPr>
        <w:pStyle w:val="NormlWeb"/>
        <w:spacing w:before="0" w:beforeAutospacing="0" w:after="0" w:afterAutospacing="0"/>
        <w:jc w:val="both"/>
      </w:pPr>
    </w:p>
    <w:p w:rsidR="001A24C9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</w:p>
    <w:p w:rsidR="001A24C9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mez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ő</w:t>
      </w: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őr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 </w:t>
      </w: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szolgálat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az Önkormányzat közigazgatási területéhez tartozó termőföldek, mezőgazdasági ingatlanok őrzésére mez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ő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ri 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szolgálatot létesít.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mez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őőri 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szolgálati feladatokat az Önkormányzat a mindenkori költségvetési rendeletében meghatározott számú mezőőr alkalmazásával látja el.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mezőőr foglalkoztatása közalkalmazotti jogviszony alapján történik, a munkáltatói jogokat a polgármester gyakorolja.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mezőőr feladatát a polgármester utasításai szerint végzi, szakmai felügyeletét a megyei földművelésügyi hivatal és az illetékes rendőrkapitányság látja el, szoros együttműködésben a helyi polgárőrséggel és a környékbeli mezőőri szolgáltatást nyújtókkal.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mezőőr sörétes vadászlőfegyverrel, a rendőrségnél rendszeresített könnygázszóró palackkal, valamint szolgálati jelvénnyel ellátott formaruhában látja el szolgálatát.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mezőőr feladata, hogy a mezőgazdasági termőföld, mezőgazdasági termények és termékek, gépek, felszerelések és eszközök, mezőgazdasági, valamint geodéziai építmények őrzését biztosítja, megakadályozza a hulladék, építési törmelék illegális lerakását.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mezőőr az őrzött vagyont veszélyeztető vagy károsító cselekmény elkövetésén tetten ért személyt személyazonosságának igazolására, a jogellenes cselekmény abbahagyására és a terület elhagyására köteles felszólítani.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mezőőr azt a járművet, amelyről alaposan feltételezhető, hogy azon a működési területről származó jogellenesen szerzett szállítmány van, köteles feltartóztatni, a jármű vezetőjét és a járművön, illetve az abban tartózkodókat igazoltatni.</w:t>
      </w:r>
    </w:p>
    <w:p w:rsidR="009A7BE5" w:rsidRDefault="009A7BE5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24C9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1A24C9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mezőőri járulék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mez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ő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őr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szolgálat megalakítási, fenntartási és működési költségeit a központi költségvetés által biztosított hozzájárulásból és önkormányzati hozzájárulásból kell fedezni.</w:t>
      </w:r>
    </w:p>
    <w:p w:rsidR="001A24C9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Képviselő-testület a földhasználót, annak hiányában a tulajdonost terhelő mezőőri járulék megfizetését a megalakulás évében nem állapítja meg.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24C9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1A24C9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1A24C9" w:rsidRPr="006112F5" w:rsidRDefault="001A24C9" w:rsidP="001A2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24C9" w:rsidRPr="006112F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 a rendelet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2015. január 1.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 </w:t>
      </w:r>
      <w:r w:rsidRPr="006112F5">
        <w:rPr>
          <w:rFonts w:ascii="Times New Roman" w:eastAsia="Times New Roman" w:hAnsi="Times New Roman" w:cs="Times New Roman"/>
          <w:sz w:val="24"/>
          <w:szCs w:val="24"/>
          <w:lang w:eastAsia="hu-HU"/>
        </w:rPr>
        <w:t>lép hatályba.</w:t>
      </w:r>
    </w:p>
    <w:p w:rsidR="001A24C9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24C9" w:rsidRPr="009A7BE5" w:rsidRDefault="001A24C9" w:rsidP="001A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>Eged István</w:t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Varga Attila</w:t>
      </w:r>
    </w:p>
    <w:p w:rsidR="009A7BE5" w:rsidRPr="009A7BE5" w:rsidRDefault="001A24C9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="009A7BE5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FIDESZ-KDNP </w:t>
      </w:r>
      <w:r w:rsidR="009A7BE5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A7BE5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A7BE5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A7BE5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A7BE5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  <w:proofErr w:type="gramEnd"/>
    </w:p>
    <w:p w:rsidR="001A24C9" w:rsidRPr="009A7BE5" w:rsidRDefault="009A7BE5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</w:t>
      </w:r>
      <w:proofErr w:type="gramStart"/>
      <w:r w:rsidR="001A24C9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  <w:r w:rsidR="001A24C9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A24C9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A24C9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A24C9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A24C9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A24C9" w:rsidRPr="009A7BE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:rsid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A7BE5" w:rsidRDefault="009A7BE5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A7BE5" w:rsidRDefault="009A7BE5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13972" w:rsidRDefault="00B13972" w:rsidP="00B139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972">
        <w:rPr>
          <w:rFonts w:ascii="Times New Roman" w:eastAsia="Times New Roman" w:hAnsi="Times New Roman" w:cs="Times New Roman"/>
          <w:sz w:val="24"/>
          <w:szCs w:val="24"/>
          <w:lang w:eastAsia="hu-HU"/>
        </w:rPr>
        <w:t>Átadja a szót az aljegyző úrnak.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Dr. Kerekes Tibor aljegyző</w:t>
      </w:r>
    </w:p>
    <w:p w:rsidR="00B13972" w:rsidRP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FAMILY FROST Kft. (Budaörs, Vas u. 5.) Pétervására közigazgatási területén rendszeresen heti egy alkalommal </w:t>
      </w:r>
      <w:r w:rsidR="00C81D94">
        <w:rPr>
          <w:rFonts w:ascii="Times New Roman" w:eastAsia="Times New Roman" w:hAnsi="Times New Roman" w:cs="Times New Roman"/>
          <w:sz w:val="24"/>
          <w:szCs w:val="24"/>
          <w:lang w:eastAsia="hu-HU"/>
        </w:rPr>
        <w:t>mozgóárusítást végez.</w:t>
      </w:r>
    </w:p>
    <w:p w:rsidR="00B13972" w:rsidRDefault="00B1397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 jelenlévőket, hogy a</w:t>
      </w:r>
      <w:r w:rsidRPr="00B139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FAMILY FROST Kft-nek (Budaörs, Vas u. 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találta a közterület használati engedélyüket.</w:t>
      </w:r>
      <w:r w:rsidR="00C81D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1D94" w:rsidRDefault="00C81D94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Megkereste a Kft. és kérte, hogy kérjék meg a közterület használati engedélyt. A kérelmet be is nyújtották. </w:t>
      </w:r>
    </w:p>
    <w:p w:rsidR="00C81D94" w:rsidRDefault="00C81D94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mellékelt határozati javaslatot terjeszti a képviselő-testület elé,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kéri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fogadják el.</w:t>
      </w:r>
    </w:p>
    <w:p w:rsidR="00C81D94" w:rsidRDefault="00C81D94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Egyben tájékoztatja a jelenlévőket, hogy utána néz, hogy a többi mozgóbolt árusnak van-e közterület használati engedélye.</w:t>
      </w:r>
    </w:p>
    <w:p w:rsidR="00C81D94" w:rsidRDefault="00C81D94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D94" w:rsidRDefault="00C81D94" w:rsidP="00C81D9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C81D94" w:rsidRDefault="00C81D94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Kérdezi, hogy a fentiekkel kapcsolatban van-e valakinek kérdése, véleménye?</w:t>
      </w:r>
    </w:p>
    <w:p w:rsidR="00503EEA" w:rsidRDefault="00503EEA" w:rsidP="00503E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nincs,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egyetért a fent elhangzottakkal az kézfelemeléssel szavazzon.</w:t>
      </w:r>
    </w:p>
    <w:p w:rsidR="00503EEA" w:rsidRDefault="00503EEA" w:rsidP="00503E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3EEA" w:rsidRDefault="00503EEA" w:rsidP="00503EE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503EEA" w:rsidRDefault="00503EEA" w:rsidP="00503E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3EEA" w:rsidRPr="00454DD7" w:rsidRDefault="00503EEA" w:rsidP="00503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Pétervására Város Önkormányzat képviselőtestületének 148/2014. (XII.9.) határozata</w:t>
      </w:r>
    </w:p>
    <w:p w:rsid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Képviselő-testülete (a továbbiakban: Képviselő-testület) a </w:t>
      </w:r>
      <w:r w:rsidRPr="001D1131">
        <w:rPr>
          <w:rFonts w:ascii="Times New Roman" w:hAnsi="Times New Roman" w:cs="Times New Roman"/>
          <w:b/>
          <w:sz w:val="24"/>
          <w:szCs w:val="24"/>
        </w:rPr>
        <w:t xml:space="preserve">FAMILY FROST Kft., </w:t>
      </w:r>
      <w:r w:rsidRPr="001D1131">
        <w:rPr>
          <w:rFonts w:ascii="Times New Roman" w:hAnsi="Times New Roman" w:cs="Times New Roman"/>
          <w:sz w:val="24"/>
          <w:szCs w:val="24"/>
        </w:rPr>
        <w:t xml:space="preserve">2040 Budaörs, Vas u. 5. szám alatti székhelyű gazdasági társaság (a továbbiakban: Jogosult) részére mozgóbolt jellegű közterület igénybevétele céljából - erre irányuló kérelme alapján - a </w:t>
      </w:r>
      <w:r w:rsidRPr="001D1131">
        <w:rPr>
          <w:rFonts w:ascii="Times New Roman" w:hAnsi="Times New Roman" w:cs="Times New Roman"/>
          <w:b/>
          <w:sz w:val="24"/>
          <w:szCs w:val="24"/>
        </w:rPr>
        <w:t>közterület használatát</w:t>
      </w:r>
      <w:r w:rsidRPr="001D1131">
        <w:rPr>
          <w:rFonts w:ascii="Times New Roman" w:hAnsi="Times New Roman" w:cs="Times New Roman"/>
          <w:sz w:val="24"/>
          <w:szCs w:val="24"/>
        </w:rPr>
        <w:t xml:space="preserve"> az alábbi feltételekkel 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1131" w:rsidRPr="001D1131" w:rsidRDefault="001D1131" w:rsidP="001D113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1D113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proofErr w:type="gramEnd"/>
      <w:r w:rsidRPr="001D1131">
        <w:rPr>
          <w:rFonts w:ascii="Times New Roman" w:hAnsi="Times New Roman" w:cs="Times New Roman"/>
          <w:b/>
          <w:sz w:val="24"/>
          <w:szCs w:val="24"/>
          <w:u w:val="single"/>
        </w:rPr>
        <w:t xml:space="preserve"> n g e d é l y e z i.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 xml:space="preserve">1./ A Képviselő-testület a Jogosult részére Pétervására város közigazgatási területén a </w:t>
      </w:r>
      <w:r w:rsidRPr="001D1131">
        <w:rPr>
          <w:rFonts w:ascii="Times New Roman" w:hAnsi="Times New Roman" w:cs="Times New Roman"/>
          <w:b/>
          <w:sz w:val="24"/>
          <w:szCs w:val="24"/>
        </w:rPr>
        <w:t>rendszeresen, heti egy alkalommal (szombaton) végzett mozgóárusítása alapján 2013. július 15. napi hatállyal</w:t>
      </w:r>
      <w:r w:rsidRPr="001D1131">
        <w:rPr>
          <w:rFonts w:ascii="Times New Roman" w:hAnsi="Times New Roman" w:cs="Times New Roman"/>
          <w:sz w:val="24"/>
          <w:szCs w:val="24"/>
        </w:rPr>
        <w:t xml:space="preserve"> határozatlan időtartamra engedélyezi a közterület használatát. 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>2./ Jogosult köteles az igénybe vett közterület használata után díjat fizetni. A közterület-használati díj mértéke a közterület-használatról szóló 10/2013.(VII.12.) önkormányzati rendelet 1. számú mellékletében foglaltak szerint - mozgóárusítás esetére - 1.000,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>/m2/nap.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b/>
          <w:sz w:val="24"/>
          <w:szCs w:val="24"/>
        </w:rPr>
        <w:t>Az engedélyes által használt gépkocsik alapterülete 3 m2, amelynek alapján a közterület-használati díj napi összege 3.000,</w:t>
      </w:r>
      <w:proofErr w:type="spellStart"/>
      <w:r w:rsidRPr="001D1131">
        <w:rPr>
          <w:rFonts w:ascii="Times New Roman" w:hAnsi="Times New Roman" w:cs="Times New Roman"/>
          <w:b/>
          <w:sz w:val="24"/>
          <w:szCs w:val="24"/>
        </w:rPr>
        <w:t>-F</w:t>
      </w:r>
      <w:r w:rsidRPr="001D1131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 xml:space="preserve">. </w:t>
      </w:r>
      <w:r w:rsidRPr="001D1131">
        <w:rPr>
          <w:rFonts w:ascii="Times New Roman" w:hAnsi="Times New Roman" w:cs="Times New Roman"/>
          <w:b/>
          <w:sz w:val="24"/>
          <w:szCs w:val="24"/>
        </w:rPr>
        <w:t>Mindez 52 hét alkalommal számítva évi 156.000,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</w:t>
      </w:r>
      <w:r w:rsidRPr="001D1131">
        <w:rPr>
          <w:rFonts w:ascii="Times New Roman" w:hAnsi="Times New Roman" w:cs="Times New Roman"/>
          <w:b/>
          <w:sz w:val="24"/>
          <w:szCs w:val="24"/>
        </w:rPr>
        <w:t>Ft</w:t>
      </w:r>
      <w:proofErr w:type="spellEnd"/>
      <w:r w:rsidRPr="001D1131">
        <w:rPr>
          <w:rFonts w:ascii="Times New Roman" w:hAnsi="Times New Roman" w:cs="Times New Roman"/>
          <w:b/>
          <w:sz w:val="24"/>
          <w:szCs w:val="24"/>
        </w:rPr>
        <w:t>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>A 2013. évben esedékes közterület-használati díj összege 24 alkalommal számolva 72.000,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>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>A 2014. évben esedékes közterület-használati díj összege egész évre számolva 156.000,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>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>3./ A közterület-használati díjat a Jogosult a Pétervásárai Közös Önkormányzati Hivatal által kibocsátott számla alapján félévente köteles az önkormányzat 11739085-</w:t>
      </w:r>
      <w:r w:rsidRPr="001D1131">
        <w:rPr>
          <w:rFonts w:ascii="Times New Roman" w:hAnsi="Times New Roman" w:cs="Times New Roman"/>
          <w:sz w:val="24"/>
          <w:szCs w:val="24"/>
          <w:shd w:val="clear" w:color="auto" w:fill="FFFFFF"/>
        </w:rPr>
        <w:t>15379353</w:t>
      </w:r>
      <w:r w:rsidRPr="001D1131">
        <w:rPr>
          <w:rFonts w:ascii="Times New Roman" w:hAnsi="Times New Roman" w:cs="Times New Roman"/>
          <w:sz w:val="24"/>
          <w:szCs w:val="24"/>
        </w:rPr>
        <w:t xml:space="preserve"> számú számlájára megfizetni.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 xml:space="preserve">4./ A közterület-használat során a Jogosult </w:t>
      </w:r>
      <w:r w:rsidRPr="001D1131">
        <w:rPr>
          <w:rFonts w:ascii="Times New Roman" w:hAnsi="Times New Roman" w:cs="Times New Roman"/>
          <w:b/>
          <w:sz w:val="24"/>
          <w:szCs w:val="24"/>
        </w:rPr>
        <w:t>köteles betartani</w:t>
      </w:r>
      <w:r w:rsidRPr="001D1131">
        <w:rPr>
          <w:rFonts w:ascii="Times New Roman" w:hAnsi="Times New Roman" w:cs="Times New Roman"/>
          <w:sz w:val="24"/>
          <w:szCs w:val="24"/>
        </w:rPr>
        <w:t xml:space="preserve"> a környezetvédelmi, közegészségügyi szabályokat, köteles tartózkodni attól, hogy a közterület-használat a közterülettel közvetlenül érintett ingatlantulajdonosoknak hátrányt okozzon.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1D1131">
        <w:rPr>
          <w:rFonts w:ascii="Times New Roman" w:hAnsi="Times New Roman" w:cs="Times New Roman"/>
          <w:sz w:val="24"/>
          <w:szCs w:val="24"/>
        </w:rPr>
        <w:t xml:space="preserve"> A közterület-használatra vonatkozó engedélyt a Képviselő-testület azonnali hatállyal visszavonja, ha a jogosult a területeket nem az engedélyben meghatározott célra és módon használja és a használatot az erre történt felhívás alapján haladéktalanul nem állítja helyre.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>A határozat ellen közigazgatási úton fellebbezésnek nincs helye. Az ügyfél döntés közlésétől számított harminc napon belül jogszabálysértésre hivatkozva keresettel kérheti a határozat bírósági felülvizsgálatát az Egri Törvényszéktől.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131" w:rsidRPr="001D1131" w:rsidRDefault="001D1131" w:rsidP="001D113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31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>A FAMILY FROST Kft. mozgóárusítás céljából Pétervására Város Önkormányzatának tulajdonában álló közterületek használatára vonatkozó kérelmet nyújtott be. Kérelmében előadta, hogy Pétervására közigazgatási területén rendszeresen, heti egy alkalommal, szombati napokon az erre a célra kialakított 2,5 m2 hasznos alapterületű autóval mozgóárusítást végez.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131">
        <w:rPr>
          <w:rFonts w:ascii="Times New Roman" w:hAnsi="Times New Roman" w:cs="Times New Roman"/>
          <w:b/>
          <w:sz w:val="24"/>
          <w:szCs w:val="24"/>
        </w:rPr>
        <w:t>A kérelmet megvizsgálva a Képviselő-testület megállapította, hogy a kérelmező által kért közterület-használati célra a közterület-használatról szóló 10/2013.(VII.12.) önkormányzati rendeletének (a továbbiakban: R.) 4. § (1) bekezdése alapján adhat engedélyt.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 xml:space="preserve">A határozat rendelkező részében meghatározott, a közterületek használata után fizetendő díjat 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113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D1131">
        <w:rPr>
          <w:rFonts w:ascii="Times New Roman" w:hAnsi="Times New Roman" w:cs="Times New Roman"/>
          <w:sz w:val="24"/>
          <w:szCs w:val="24"/>
        </w:rPr>
        <w:t xml:space="preserve"> Képviselő-testület az R. 1. számú mellékletének 7) pontja alapján állapította meg, amely szerint mozgóárusítás céljából a közterület-használat díja 1.000,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>/m2/nap. Az R. 2. § e) pontja értelmében a napi közterület-használat során minden megkezdett naptári nap egész napnak, míg az f) pont alapján minden megkezdett m</w:t>
      </w:r>
      <w:r w:rsidRPr="001D1131">
        <w:rPr>
          <w:rFonts w:ascii="Times New Roman" w:hAnsi="Times New Roman" w:cs="Times New Roman"/>
          <w:position w:val="6"/>
          <w:sz w:val="24"/>
          <w:szCs w:val="24"/>
        </w:rPr>
        <w:t>2</w:t>
      </w:r>
      <w:r w:rsidRPr="001D1131">
        <w:rPr>
          <w:rFonts w:ascii="Times New Roman" w:hAnsi="Times New Roman" w:cs="Times New Roman"/>
          <w:sz w:val="24"/>
          <w:szCs w:val="24"/>
        </w:rPr>
        <w:t xml:space="preserve"> egész m</w:t>
      </w:r>
      <w:r w:rsidRPr="001D1131">
        <w:rPr>
          <w:rFonts w:ascii="Times New Roman" w:hAnsi="Times New Roman" w:cs="Times New Roman"/>
          <w:position w:val="6"/>
          <w:sz w:val="24"/>
          <w:szCs w:val="24"/>
        </w:rPr>
        <w:t>2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-nek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 xml:space="preserve"> számít.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>Mivel a közterület használatát engedélyezhető célok között a kérelmező által megjelölt tevékenység szerepel, ezért a Képviselő-testület a rendelkező részben foglaltaknak megfelelően határozott.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</w:rPr>
        <w:t xml:space="preserve">Határozatát a közigazgatási hatósági eljárás és szolgáltatás általános szabályairól szóló 2004. évi CXL. törvény (a továbbiakban: 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>.) 71.-72. §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-ai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>, valamint az R. 2. § e) és f) pontja, 3. § (5) bekezdése, 4. §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D1131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1D1131">
        <w:rPr>
          <w:rFonts w:ascii="Times New Roman" w:hAnsi="Times New Roman" w:cs="Times New Roman"/>
          <w:sz w:val="24"/>
          <w:szCs w:val="24"/>
        </w:rPr>
        <w:t xml:space="preserve">, illetve az 1. számú melléklet 7) pontja alapján hozta. A Képviselő-testület a bírósági felülvizsgálatot a 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1D1131">
        <w:rPr>
          <w:rFonts w:ascii="Times New Roman" w:hAnsi="Times New Roman" w:cs="Times New Roman"/>
          <w:sz w:val="24"/>
          <w:szCs w:val="24"/>
        </w:rPr>
        <w:t>. 109. §</w:t>
      </w:r>
      <w:proofErr w:type="spellStart"/>
      <w:r w:rsidRPr="001D1131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D1131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1D1131">
        <w:rPr>
          <w:rFonts w:ascii="Times New Roman" w:hAnsi="Times New Roman" w:cs="Times New Roman"/>
          <w:sz w:val="24"/>
          <w:szCs w:val="24"/>
        </w:rPr>
        <w:t xml:space="preserve"> alapján biztosította. 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D1131" w:rsidRPr="001D1131" w:rsidRDefault="001D1131" w:rsidP="001D1131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1D1131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D1131" w:rsidRPr="001D1131" w:rsidRDefault="001D1131" w:rsidP="001D1131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1131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1D1131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1D1131" w:rsidRPr="001D1131" w:rsidRDefault="001D1131" w:rsidP="001D11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3EEA" w:rsidRPr="001D1131" w:rsidRDefault="00503EEA" w:rsidP="001D1131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5552" w:rsidRDefault="00B9555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Dr. Kerekes Tibor aljegyző </w:t>
      </w:r>
    </w:p>
    <w:p w:rsidR="00B95552" w:rsidRDefault="00B9555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Következő témánk a parkolási díjak kialakítása.</w:t>
      </w:r>
    </w:p>
    <w:p w:rsidR="00B95552" w:rsidRDefault="00B9555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parkolójegy automaták kihelyezésével kapcsolatban kértek véleményt. Akikkel tárgyaltak három automata kihelyezését javasolták. </w:t>
      </w:r>
    </w:p>
    <w:p w:rsidR="00B95552" w:rsidRDefault="00B9555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állandó lakhellyel rendelkező lakosok </w:t>
      </w:r>
      <w:r w:rsidR="005704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kaphatnának kedvezményt. Bérletvásárlási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lehetőséget is biztosítani kell, gondol itt az önkormányzati és a járási dolgozókra. Illetve lehetne bizonyos kedvezményt adni. </w:t>
      </w:r>
    </w:p>
    <w:p w:rsidR="00B95552" w:rsidRDefault="00B9555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150-200 Ft/óradíjjal számolva az automaták ára 1-2 éven belül megtérülnének.</w:t>
      </w:r>
    </w:p>
    <w:p w:rsidR="00B95552" w:rsidRDefault="00B9555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mezőőr is ellenőrizheti a parkolási rendet.</w:t>
      </w:r>
    </w:p>
    <w:p w:rsidR="00B95552" w:rsidRDefault="00B95552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131" w:rsidRDefault="001D1131" w:rsidP="00B9555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5552" w:rsidRDefault="00B95552" w:rsidP="00B9555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Tóth János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városüz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</w:p>
    <w:p w:rsidR="00B95552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Bizottság tárgyalta. Javasolja, hogy az ellenőrzést házon belül oldják meg, hogy ne kelljen plusz főt felvenni ezért. </w:t>
      </w: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Javasolják továbbá, hogy felújított automatákat vásároljanak. </w:t>
      </w: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Keglevich út két oldalán füves parkolót kialakítani, egyben a járdát is felújítani.</w:t>
      </w: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Azt már most biztosra mondja, hogy az parkoló ellenőr a közutálat tárgya lesz.</w:t>
      </w: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már nem tudja elvállalni.</w:t>
      </w: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parkolást legalább óránként kell ellenőrizni, ebből adódóan ki fog büntetni.</w:t>
      </w:r>
    </w:p>
    <w:p w:rsidR="00004DC4" w:rsidRDefault="00004DC4" w:rsidP="00B955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04DC4" w:rsidRPr="00C95CF5" w:rsidRDefault="00C95CF5" w:rsidP="00B9555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5CF5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B95552" w:rsidRDefault="00C95CF5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Ellenőrző készülék kell hozzá.</w:t>
      </w:r>
    </w:p>
    <w:p w:rsidR="00C95CF5" w:rsidRDefault="00C95CF5" w:rsidP="00B13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67910" w:rsidRDefault="00E67910" w:rsidP="00E6791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67910" w:rsidRDefault="00E67910" w:rsidP="00E6791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helyi lakosodnak mindenkép kell, hogy legyen kedvezmény.</w:t>
      </w:r>
    </w:p>
    <w:p w:rsidR="00E67910" w:rsidRDefault="00E67910" w:rsidP="00E6791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parkolási zónákat jól kell meghatározni.</w:t>
      </w:r>
    </w:p>
    <w:p w:rsidR="00E67910" w:rsidRDefault="00E67910" w:rsidP="00E6791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67910" w:rsidRPr="005704B6" w:rsidRDefault="005704B6" w:rsidP="00E6791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B95552" w:rsidRDefault="005704B6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Kulturált parkoló helyeket kell biztosítani.</w:t>
      </w:r>
    </w:p>
    <w:p w:rsidR="005704B6" w:rsidRDefault="005704B6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Javasolja, hogy a helyieknek legyen lehetőségük bérleti váltani, például ha be van fizetve a gépjárműadójuk. 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Meg kell gondolni azt is, hogy kit fognak alkalmazni, aki a parkolást felügyeli.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A1034" w:rsidRDefault="002A1034" w:rsidP="002A103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Javasolja, hogy erre térjenek vissza egy másik időpontba.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A1034" w:rsidRDefault="002A1034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Boros Csaba alpolgármester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TAO programban. Önrész 10 %</w:t>
      </w:r>
      <w:r w:rsidR="00EA1176">
        <w:rPr>
          <w:rFonts w:ascii="Times New Roman" w:hAnsi="Times New Roman" w:cs="Times New Roman"/>
          <w:sz w:val="24"/>
          <w:szCs w:val="24"/>
          <w:lang w:eastAsia="hu-HU"/>
        </w:rPr>
        <w:t>-ára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kérnének támogatást.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pálya bérleti díjával támogathatnák.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A1034" w:rsidRDefault="002A1034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Braun József pénzügyi oszt. vez.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Mikor kell ez az összeg, jó lesz tavasszal is?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Nemrég kaptak 500.000.- Ft-ot.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A1034" w:rsidRDefault="002A1034" w:rsidP="002A103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Most a TAO programról van szó. 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A1034" w:rsidRDefault="002A1034" w:rsidP="002A103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Braun József pénzügyi oszt. vez.</w:t>
      </w:r>
    </w:p>
    <w:p w:rsidR="002A1034" w:rsidRDefault="002A103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Most nem jó, kb. február-márciusban tudják a támogatás nyújtani.</w:t>
      </w:r>
      <w:r w:rsidR="00E4659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E46597" w:rsidRDefault="00E46597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46597" w:rsidRDefault="00E46597" w:rsidP="00E4659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46597" w:rsidRDefault="00E46597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Kérdezi, hogy ezzel kapcsolatban van-e valakinek kérdése, véleménye?</w:t>
      </w:r>
    </w:p>
    <w:p w:rsidR="00E46597" w:rsidRDefault="00E46597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46597" w:rsidRDefault="00E46597" w:rsidP="00E465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nincs,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egyetért a TAO program </w:t>
      </w:r>
      <w:r w:rsidR="00C81C0B">
        <w:rPr>
          <w:rFonts w:ascii="Times New Roman" w:hAnsi="Times New Roman" w:cs="Times New Roman"/>
          <w:sz w:val="24"/>
          <w:szCs w:val="24"/>
        </w:rPr>
        <w:t xml:space="preserve">2015. év februári </w:t>
      </w:r>
      <w:r>
        <w:rPr>
          <w:rFonts w:ascii="Times New Roman" w:hAnsi="Times New Roman" w:cs="Times New Roman"/>
          <w:sz w:val="24"/>
          <w:szCs w:val="24"/>
        </w:rPr>
        <w:t>támogatásával az kézfelemeléssel szavazzon.</w:t>
      </w:r>
    </w:p>
    <w:p w:rsidR="00E46597" w:rsidRDefault="00E46597" w:rsidP="00E465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6597" w:rsidRDefault="00E46597" w:rsidP="00E4659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46597" w:rsidRDefault="00E46597" w:rsidP="00E465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41A5" w:rsidRDefault="006641A5" w:rsidP="00E46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E46597" w:rsidRDefault="00E46597" w:rsidP="00E46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Pétervására Város Önkormányzat képviselőtestületének 149/2014. (XII.9.) határozata</w:t>
      </w:r>
    </w:p>
    <w:p w:rsidR="004F2657" w:rsidRDefault="004F2657" w:rsidP="004F26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>(a továbbiakban: Képviselőtestület) úgy dönt, hogy a Pétervásárai Sportegyesület Labdarúgó Szakosztályá</w:t>
      </w:r>
      <w:r w:rsidR="005763B8">
        <w:rPr>
          <w:rFonts w:ascii="Times New Roman" w:hAnsi="Times New Roman" w:cs="Times New Roman"/>
          <w:sz w:val="24"/>
          <w:szCs w:val="24"/>
        </w:rPr>
        <w:t xml:space="preserve">nak - az önkormányzat jövő évi költségvetésében - biztosítja a TAO pályázathoz szükséges önrészt.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657" w:rsidRDefault="004F2657" w:rsidP="004F26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</w:t>
      </w:r>
      <w:r w:rsidR="005763B8">
        <w:rPr>
          <w:rFonts w:ascii="Times New Roman" w:hAnsi="Times New Roman" w:cs="Times New Roman"/>
          <w:sz w:val="24"/>
          <w:szCs w:val="24"/>
        </w:rPr>
        <w:t>kifizetésre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3B8">
        <w:rPr>
          <w:rFonts w:ascii="Times New Roman" w:hAnsi="Times New Roman" w:cs="Times New Roman"/>
          <w:sz w:val="24"/>
          <w:szCs w:val="24"/>
        </w:rPr>
        <w:t xml:space="preserve">jövő évi </w:t>
      </w:r>
      <w:r>
        <w:rPr>
          <w:rFonts w:ascii="Times New Roman" w:hAnsi="Times New Roman" w:cs="Times New Roman"/>
          <w:sz w:val="24"/>
          <w:szCs w:val="24"/>
        </w:rPr>
        <w:t>költségvetés</w:t>
      </w:r>
      <w:r w:rsidR="005763B8">
        <w:rPr>
          <w:rFonts w:ascii="Times New Roman" w:hAnsi="Times New Roman" w:cs="Times New Roman"/>
          <w:sz w:val="24"/>
          <w:szCs w:val="24"/>
        </w:rPr>
        <w:t>i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3B8">
        <w:rPr>
          <w:rFonts w:ascii="Times New Roman" w:hAnsi="Times New Roman" w:cs="Times New Roman"/>
          <w:sz w:val="24"/>
          <w:szCs w:val="24"/>
        </w:rPr>
        <w:t>elfogadását követően kerül sor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2657" w:rsidRPr="00110340" w:rsidRDefault="004F2657" w:rsidP="004F265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F2657" w:rsidRDefault="004F2657" w:rsidP="004F26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Határidő: </w:t>
      </w:r>
      <w:r w:rsidR="005763B8">
        <w:rPr>
          <w:rFonts w:ascii="Times New Roman" w:hAnsi="Times New Roman" w:cs="Times New Roman"/>
          <w:sz w:val="24"/>
          <w:szCs w:val="24"/>
        </w:rPr>
        <w:t>értelem szerint</w:t>
      </w:r>
    </w:p>
    <w:p w:rsidR="004F2657" w:rsidRPr="00110340" w:rsidRDefault="004F2657" w:rsidP="004F26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C109ED" w:rsidRPr="00454DD7" w:rsidRDefault="00C109ED" w:rsidP="00E46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E46597" w:rsidRDefault="00E46597" w:rsidP="00E46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F74C6" w:rsidRDefault="009F74C6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Barta Gábor képviselő</w:t>
      </w:r>
    </w:p>
    <w:p w:rsidR="009F74C6" w:rsidRDefault="009F74C6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szociális bizottság javasolja, hogy a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Bursa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Hungarica ösztöndíj pályázat összegét 3.000.- Ft-ról emeljék meg 5.000.- Ft-ra.</w:t>
      </w:r>
    </w:p>
    <w:p w:rsidR="004B1A30" w:rsidRDefault="004B1A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B1A30" w:rsidRDefault="004B1A30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Dr. Varga Attila jegyző</w:t>
      </w:r>
    </w:p>
    <w:p w:rsidR="004B1A30" w:rsidRDefault="004B1A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Szociális rendeletet kell hozzá módosítani.</w:t>
      </w:r>
    </w:p>
    <w:p w:rsidR="004B1A30" w:rsidRDefault="004B1A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B1A30" w:rsidRDefault="004B1A30" w:rsidP="004B1A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B1A30" w:rsidRDefault="004B1A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Javasolja, hogy a költségvetésben már az emelt összeg szerepeljen.</w:t>
      </w:r>
    </w:p>
    <w:p w:rsidR="004B1A30" w:rsidRDefault="004B1A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B1A30" w:rsidRDefault="004B1A30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Tóth János képviselő</w:t>
      </w:r>
    </w:p>
    <w:p w:rsidR="004B1A30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Több mindenről kellene beszélni.</w:t>
      </w:r>
    </w:p>
    <w:p w:rsidR="00720659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téli hó eltakarítással kapcsolatban nem tudta elérni a PEVIK igazgatóját.</w:t>
      </w:r>
    </w:p>
    <w:p w:rsidR="00720659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Szeretné, hogy ha a jövő évi költségvetésbe a KRESZ táblák helyreállítási, pótlási költségeire különítenének el egy összeget. </w:t>
      </w:r>
    </w:p>
    <w:p w:rsidR="00720659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„Gyerekjólétinél” problémás a közlekedés. Mivel 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nincs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járda az úttesten kell közlekedni, ami életveszélyes. Erre a problémára keresni kellene valami megoldást.</w:t>
      </w:r>
    </w:p>
    <w:p w:rsidR="00720659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Lakossági észrevételként tolmácsolja, hogy az iskola bejáratához jó lenne egy fekvőrendőr, mivel néhányan nagyon gyorsan közlekednek az utcában.</w:t>
      </w:r>
    </w:p>
    <w:p w:rsidR="00720659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Közmeghallgatás időpontjáról beszéljenek.</w:t>
      </w:r>
    </w:p>
    <w:p w:rsidR="00720659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20659" w:rsidRDefault="00720659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20659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Barta Gábor képviselő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720659" w:rsidRDefault="00720659" w:rsidP="007765D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Szólni kellene a Szakiskola vezetőségének, hogy a diákok igen csúnyán (részegen) randalíroznak. A patakot teledobálják szeméttel, nem győzi kiszedetni a közmunkásokkal.</w:t>
      </w:r>
    </w:p>
    <w:p w:rsidR="00720659" w:rsidRDefault="00720659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20659" w:rsidRDefault="00720659" w:rsidP="0072065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720659" w:rsidRDefault="00720659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költségvetést érintő dolgokról nem tud előre mit mondani.</w:t>
      </w:r>
    </w:p>
    <w:p w:rsidR="00720659" w:rsidRDefault="00720659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iskola bejáratával kapcsolatban a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KLIK-et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kell megkeresni, mert hozzájuk tartozik.</w:t>
      </w:r>
    </w:p>
    <w:p w:rsidR="00720659" w:rsidRDefault="00720659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Lesz közmeghallgatás még ebben a hónapban.</w:t>
      </w:r>
    </w:p>
    <w:p w:rsidR="0014318A" w:rsidRDefault="0014318A" w:rsidP="001431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  <w:r w:rsidR="00B77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450" w:rsidRDefault="00B77450" w:rsidP="001431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77450" w:rsidRDefault="00B77450" w:rsidP="001431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4318A" w:rsidRDefault="0014318A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</w:t>
      </w:r>
      <w:r w:rsidRPr="00652071">
        <w:rPr>
          <w:rFonts w:ascii="Times New Roman" w:hAnsi="Times New Roman"/>
          <w:b/>
          <w:sz w:val="24"/>
          <w:szCs w:val="24"/>
        </w:rPr>
        <w:t>zárt ülést</w:t>
      </w:r>
      <w:r w:rsidR="00AA6D1F">
        <w:rPr>
          <w:rFonts w:ascii="Times New Roman" w:hAnsi="Times New Roman"/>
          <w:sz w:val="24"/>
          <w:szCs w:val="24"/>
        </w:rPr>
        <w:t xml:space="preserve"> rendel el, majd folytatják a nyilvános ülést.</w:t>
      </w:r>
      <w:r w:rsidR="00B77450">
        <w:rPr>
          <w:rFonts w:ascii="Times New Roman" w:hAnsi="Times New Roman"/>
          <w:sz w:val="24"/>
          <w:szCs w:val="24"/>
        </w:rPr>
        <w:t xml:space="preserve"> </w:t>
      </w:r>
    </w:p>
    <w:p w:rsidR="00B77450" w:rsidRDefault="00B77450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77450" w:rsidRDefault="00B77450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77450" w:rsidRDefault="00B77450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109ED" w:rsidRDefault="00C109ED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109ED" w:rsidRDefault="00C109ED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109ED" w:rsidRDefault="00C109ED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109ED" w:rsidRDefault="00C109ED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4318A" w:rsidRDefault="0014318A" w:rsidP="0014318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J E G Y Z Ő K Ö N Y V</w:t>
      </w:r>
    </w:p>
    <w:p w:rsidR="0014318A" w:rsidRDefault="0014318A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4318A" w:rsidRDefault="0014318A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december 9-én (kedden) megtartott zárt testületi ülésén.</w:t>
      </w:r>
      <w:r w:rsidR="00875963">
        <w:rPr>
          <w:rFonts w:ascii="Times New Roman" w:hAnsi="Times New Roman"/>
          <w:sz w:val="24"/>
          <w:szCs w:val="24"/>
        </w:rPr>
        <w:t xml:space="preserve"> </w:t>
      </w:r>
    </w:p>
    <w:p w:rsidR="0014318A" w:rsidRDefault="0014318A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4318A" w:rsidRPr="00A70676" w:rsidRDefault="0014318A" w:rsidP="0014318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Jelen vannak: </w:t>
      </w:r>
      <w:r>
        <w:rPr>
          <w:rFonts w:ascii="Times New Roman" w:hAnsi="Times New Roman"/>
          <w:sz w:val="24"/>
          <w:szCs w:val="24"/>
        </w:rPr>
        <w:t>a mellékelt jelenléti ív szerint</w:t>
      </w:r>
    </w:p>
    <w:p w:rsidR="0014318A" w:rsidRDefault="0014318A" w:rsidP="0014318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4318A" w:rsidRDefault="0014318A" w:rsidP="001431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14318A" w:rsidRDefault="0014318A" w:rsidP="0014318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318A" w:rsidRPr="00914C27" w:rsidRDefault="00914C27" w:rsidP="004F2657">
      <w:pPr>
        <w:pStyle w:val="Csakszveg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Hátrányos Helyzetű Tanulók Arany János Tehetséggondozó programban résztvevő tanulók támogatásának megtárgyalása.</w:t>
      </w:r>
    </w:p>
    <w:p w:rsidR="00914C27" w:rsidRDefault="00914C27" w:rsidP="00914C27">
      <w:pPr>
        <w:pStyle w:val="Csakszve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A24" w:rsidRPr="00914C27" w:rsidRDefault="00835A24" w:rsidP="00914C27">
      <w:pPr>
        <w:pStyle w:val="Csakszveg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35A24" w:rsidRDefault="00835A24" w:rsidP="00835A2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720659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Két gyermekről van szó, ebből egyet az iskola nem támogat. </w:t>
      </w: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Átadja a szót képviselőtársának, hisz Ő közelebbről ismeri a gyerekeket.</w:t>
      </w: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35A24" w:rsidRDefault="00835A24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Boros Csaba alpolgármester</w:t>
      </w: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Nehéz ide bejutni, nagyon jó tanulónak kell lenni hozzá.</w:t>
      </w: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Személy szerint mind a két gyermeket támogatja, de véleménye szerint nem sok esélyük van rá, hogy bekerüljenek ebbe a programba.</w:t>
      </w: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Sajnos kaptak már olyan gyermekek is támogatást, akik egyáltalán nem voltak rászorultak.</w:t>
      </w: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35A24" w:rsidRDefault="00835A24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Varró Magdolna képviselő</w:t>
      </w: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Véleménye szerint mind a két gyermeket támogassák.</w:t>
      </w:r>
      <w:r w:rsidR="008B383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3830" w:rsidRDefault="008B3830" w:rsidP="005704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Juhász Attila képviselő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Mind a két gyermeket támogatja. A rászorultságot szerinte a családsegítő szolgált igazolhatja. 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3830" w:rsidRDefault="008B3830" w:rsidP="008B38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Botos gyereknek nem szívesen ad pénzbeli támogatást.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3830" w:rsidRDefault="008B3830" w:rsidP="008B383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Boros Csaba alpolgármester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Rendben.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Akkor a Botos Csabát elviekben, míg Gyarmati Dzsenifert pénzben és elviekben is támogatja az önkormányzat.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3830" w:rsidRDefault="008B3830" w:rsidP="008B38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B3830" w:rsidRDefault="008B3830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Kérdezi, hogy ezzel kapcsolatban van-e még kérdés, észrevétel, javaslat.</w:t>
      </w:r>
    </w:p>
    <w:p w:rsidR="008B3830" w:rsidRDefault="008B3830" w:rsidP="008B38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nincs,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egyetért</w:t>
      </w:r>
      <w:r w:rsidR="00597472">
        <w:rPr>
          <w:rFonts w:ascii="Times New Roman" w:hAnsi="Times New Roman" w:cs="Times New Roman"/>
          <w:sz w:val="24"/>
          <w:szCs w:val="24"/>
        </w:rPr>
        <w:t xml:space="preserve"> </w:t>
      </w:r>
      <w:r w:rsidR="00F9051F">
        <w:rPr>
          <w:rFonts w:ascii="Times New Roman" w:hAnsi="Times New Roman" w:cs="Times New Roman"/>
          <w:sz w:val="24"/>
          <w:szCs w:val="24"/>
        </w:rPr>
        <w:t>Botos Csaba elviekben, Gyarmati Dzsenifer elviekben és pénzbeli</w:t>
      </w:r>
      <w:r>
        <w:rPr>
          <w:rFonts w:ascii="Times New Roman" w:hAnsi="Times New Roman" w:cs="Times New Roman"/>
          <w:sz w:val="24"/>
          <w:szCs w:val="24"/>
        </w:rPr>
        <w:t xml:space="preserve"> támogatásával </w:t>
      </w:r>
      <w:r w:rsidR="00597472">
        <w:rPr>
          <w:rFonts w:ascii="Times New Roman" w:hAnsi="Times New Roman" w:cs="Times New Roman"/>
          <w:sz w:val="24"/>
          <w:szCs w:val="24"/>
        </w:rPr>
        <w:t xml:space="preserve">a Hátrányos Helyzetű Tanulók Arany János Tehetséggondozó Programjában való részvételével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A45F00" w:rsidRDefault="00A45F00" w:rsidP="00A45F0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E7A85" w:rsidRDefault="00CE7A85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E7A85" w:rsidRDefault="00CE7A85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E7A85" w:rsidRDefault="00CE7A85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E7A85" w:rsidRDefault="00CE7A85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E7A85" w:rsidRDefault="00CE7A85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E7A85" w:rsidRDefault="00CE7A85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A45F00" w:rsidRPr="00454DD7" w:rsidRDefault="00A45F00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Pétervására Város Önkormányzat képviselőtestületének 15</w:t>
      </w:r>
      <w:r w:rsidR="00C109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/2014. (XII.9.) határozata</w:t>
      </w:r>
    </w:p>
    <w:p w:rsidR="008B3830" w:rsidRDefault="008B3830" w:rsidP="008B38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>(a továbbiakban: Képviselőtestület) benyújtja pályázatát a Hátrányos Helyzetű Tanulók Arany János Tehetséggondozó Programjában való részvételre.</w:t>
      </w: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Elviekben támogatja, hogy Botos Csaba Krisztián nyolcadik évfolyamos tanuló (szül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Eger, 2000.11.20. an.: Berki Marianna) 3250 Pétervására, Köztársaság út 39. szám alatti lakos Pétervására település képviseletében részt vegyen a Hátrányos Helyzetű Tanulók Arany János Tehetséggondozó Programjában.</w:t>
      </w: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Képviselőtestület felkéri Eged István polgármestert, hogy pályázatot – a határozattal együtt – határidőre a tanuló által első helyen kiválasztott középiskola részére küldje meg. </w:t>
      </w:r>
    </w:p>
    <w:p w:rsidR="00A45F00" w:rsidRPr="00110340" w:rsidRDefault="00A45F00" w:rsidP="00A45F0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2014. december 11.</w:t>
      </w: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5F00" w:rsidRPr="00454DD7" w:rsidRDefault="00A45F00" w:rsidP="00A45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Pétervására Város Önkormányzat képviselőtestületének 15</w:t>
      </w:r>
      <w:r w:rsidR="00C109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/2014. (XII.9.) határozata</w:t>
      </w: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>(a továbbiakban: Képviselőtestület) benyújtja pályázatát a Hátrányos Helyzetű Tanulók Arany János Tehetséggondozó Programjában való részvételre.</w:t>
      </w: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Támogatja, hogy Gyarmati Dzsenifer nyolcadik évfolyamos tanuló (szül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Eger, 2000.07.12. an.: Rácz Szilvia) 3250 Pétervására, </w:t>
      </w:r>
      <w:proofErr w:type="spellStart"/>
      <w:r>
        <w:rPr>
          <w:rFonts w:ascii="Times New Roman" w:hAnsi="Times New Roman" w:cs="Times New Roman"/>
          <w:sz w:val="24"/>
          <w:szCs w:val="24"/>
        </w:rPr>
        <w:t>Máriássy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út 2. szám alatti lakos Pétervására település képviseletében részt vegyen a Hátrányos Helyzetű Tanulók Arany János Tehetséggondozó Programjában.</w:t>
      </w: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Képviselőtestület vállalja, hogy az általa delegált diák számára a programban való részvétele idejére (maximum 5 évre, tanévenként 10 hónapra) </w:t>
      </w:r>
      <w:r w:rsidR="00CE7A85">
        <w:rPr>
          <w:rFonts w:ascii="Times New Roman" w:hAnsi="Times New Roman" w:cs="Times New Roman"/>
          <w:sz w:val="24"/>
          <w:szCs w:val="24"/>
        </w:rPr>
        <w:t>5</w:t>
      </w:r>
      <w:r w:rsidR="005763B8">
        <w:rPr>
          <w:rFonts w:ascii="Times New Roman" w:hAnsi="Times New Roman" w:cs="Times New Roman"/>
          <w:sz w:val="24"/>
          <w:szCs w:val="24"/>
        </w:rPr>
        <w:t xml:space="preserve">.000 </w:t>
      </w:r>
      <w:r>
        <w:rPr>
          <w:rFonts w:ascii="Times New Roman" w:hAnsi="Times New Roman" w:cs="Times New Roman"/>
          <w:sz w:val="24"/>
          <w:szCs w:val="24"/>
        </w:rPr>
        <w:t>Ft havi ösztöndíj támogatást nyújt.</w:t>
      </w: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ennek fedezetét az önkormányzat költségvetésében biztosítja.</w:t>
      </w: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Képviselőtestület felkéri Eged István polgármestert, hogy pályázatot – a határozattal együtt – határidőre a tanuló által első helyen kiválasztott középiskola részére küldje meg. </w:t>
      </w:r>
    </w:p>
    <w:p w:rsidR="009640C8" w:rsidRPr="00110340" w:rsidRDefault="009640C8" w:rsidP="009640C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2014. december 11.</w:t>
      </w: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9640C8" w:rsidRDefault="009640C8" w:rsidP="00964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5F00" w:rsidRDefault="00A45F00" w:rsidP="00A45F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5A24" w:rsidRDefault="00835A24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A6D1F" w:rsidRDefault="00AA6D1F" w:rsidP="00AA6D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A6D1F" w:rsidRDefault="00AA6D1F" w:rsidP="00AA6D1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Eged István polgármester</w:t>
      </w:r>
    </w:p>
    <w:p w:rsidR="00AA6D1F" w:rsidRDefault="00AA6D1F" w:rsidP="00AA6D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AA6D1F" w:rsidRPr="009F094E" w:rsidRDefault="00AA6D1F" w:rsidP="00AA6D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</w:t>
      </w:r>
      <w:r w:rsidR="005763B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1217EB">
        <w:rPr>
          <w:rFonts w:ascii="Times New Roman" w:hAnsi="Times New Roman"/>
          <w:sz w:val="24"/>
          <w:szCs w:val="24"/>
        </w:rPr>
        <w:t>visszatérnek a nyílt üléshez.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A6D1F" w:rsidRPr="009F094E" w:rsidRDefault="00AA6D1F" w:rsidP="00AA6D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6D1F" w:rsidRPr="00A712C1" w:rsidRDefault="00AA6D1F" w:rsidP="00AA6D1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AA6D1F" w:rsidRDefault="00AA6D1F" w:rsidP="00AA6D1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A6D1F" w:rsidRDefault="00AA6D1F" w:rsidP="00AA6D1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A6D1F" w:rsidRPr="00A712C1" w:rsidRDefault="00AA6D1F" w:rsidP="00AA6D1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A6D1F" w:rsidRDefault="00AA6D1F" w:rsidP="00AA6D1F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AA6D1F" w:rsidRPr="00D946B6" w:rsidRDefault="00AA6D1F" w:rsidP="00AA6D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946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46B6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jegyző</w:t>
      </w:r>
    </w:p>
    <w:p w:rsidR="00AA6D1F" w:rsidRPr="008006C0" w:rsidRDefault="00AA6D1F" w:rsidP="00AA6D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20659" w:rsidRDefault="00720659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B77450" w:rsidRDefault="00B77450" w:rsidP="00B7745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B77450" w:rsidRDefault="00BD7B6B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Amire még vissza kell térnünk az a LEADER kérelme. </w:t>
      </w:r>
    </w:p>
    <w:p w:rsidR="00BD7B6B" w:rsidRDefault="00BD7B6B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lényeg, az, hogy a visszafizetési határidőt kellene meghosszabbítani.</w:t>
      </w:r>
    </w:p>
    <w:p w:rsidR="00BD7B6B" w:rsidRDefault="00BD7B6B" w:rsidP="005704B6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Kérdezi, hogy ezzel kapcsolatban van-e kérdés, hozzászólás?</w:t>
      </w:r>
    </w:p>
    <w:p w:rsidR="00BD7B6B" w:rsidRDefault="00BD7B6B" w:rsidP="00BD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nincs,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egyetért a LEADER kérelmével az kézfelemeléssel szavazzon.</w:t>
      </w:r>
    </w:p>
    <w:p w:rsidR="00BD7B6B" w:rsidRDefault="00BD7B6B" w:rsidP="00BD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7B6B" w:rsidRDefault="00BD7B6B" w:rsidP="00BD7B6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D7B6B" w:rsidRDefault="00BD7B6B" w:rsidP="00BD7B6B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Pétervására Város Önkormányzatának 152/2014. (XII.9.) határozata  </w:t>
      </w:r>
    </w:p>
    <w:p w:rsidR="00BD7B6B" w:rsidRDefault="00BD7B6B" w:rsidP="00BD7B6B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D7B6B" w:rsidRDefault="00BD7B6B" w:rsidP="00BD7B6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Pétervására Város Önkormányzat Képviselő-testülete a 71/2012. (VII.16.) számú,</w:t>
      </w:r>
      <w:r>
        <w:rPr>
          <w:rFonts w:ascii="Times New Roman" w:hAnsi="Times New Roman"/>
          <w:sz w:val="24"/>
          <w:szCs w:val="24"/>
        </w:rPr>
        <w:t xml:space="preserve"> a 106/2012. (X.18.) számú és a 128/2013. (XI.21.) számú 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hAnsi="Times New Roman"/>
          <w:sz w:val="24"/>
          <w:szCs w:val="24"/>
        </w:rPr>
        <w:t>ározatai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továbbra is fenntartja, és mint az Észak Hevesi 33 Vidékfejlesztési Közhasznú Egyesület tagja az Egyesület működése érdekében adományozott összesen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.000.000,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keretösszegben visszatérítendő kamatmentes támogatás visszafizetésére megszabott - 2014. június 30-a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határidőt 2014. december 31-ig meghosszabbítja.  </w:t>
      </w:r>
    </w:p>
    <w:p w:rsidR="00BD7B6B" w:rsidRDefault="00BD7B6B" w:rsidP="00BD7B6B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7B6B" w:rsidRDefault="00BD7B6B" w:rsidP="00BD7B6B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polgármester</w:t>
      </w:r>
    </w:p>
    <w:p w:rsidR="00BD7B6B" w:rsidRDefault="00BD7B6B" w:rsidP="00BD7B6B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azonnal</w:t>
      </w:r>
    </w:p>
    <w:p w:rsidR="00BD7B6B" w:rsidRDefault="00BD7B6B" w:rsidP="00BD7B6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D7B6B" w:rsidRDefault="00BD7B6B" w:rsidP="00BD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D7B6B">
        <w:rPr>
          <w:rFonts w:ascii="Times New Roman" w:hAnsi="Times New Roman" w:cs="Times New Roman"/>
          <w:sz w:val="24"/>
          <w:szCs w:val="24"/>
        </w:rPr>
        <w:t xml:space="preserve">Szociális célú </w:t>
      </w:r>
      <w:proofErr w:type="spellStart"/>
      <w:r w:rsidRPr="00BD7B6B">
        <w:rPr>
          <w:rFonts w:ascii="Times New Roman" w:hAnsi="Times New Roman" w:cs="Times New Roman"/>
          <w:sz w:val="24"/>
          <w:szCs w:val="24"/>
        </w:rPr>
        <w:t>városrehabilitáció</w:t>
      </w:r>
      <w:proofErr w:type="spellEnd"/>
      <w:r w:rsidRPr="00BD7B6B">
        <w:rPr>
          <w:rFonts w:ascii="Times New Roman" w:hAnsi="Times New Roman" w:cs="Times New Roman"/>
          <w:sz w:val="24"/>
          <w:szCs w:val="24"/>
        </w:rPr>
        <w:t xml:space="preserve"> Pétervásárán programalapból finanszírozott „SOFT” tevékenységekre megítélt támogatásból a „Kiegyensúlyozott jövő!” „B” komponens, Munkába állást segítő szolgáltatások témakörben visszatérítendő támogatásként 600.000,</w:t>
      </w:r>
      <w:proofErr w:type="spellStart"/>
      <w:r w:rsidRPr="00BD7B6B">
        <w:rPr>
          <w:rFonts w:ascii="Times New Roman" w:hAnsi="Times New Roman" w:cs="Times New Roman"/>
          <w:sz w:val="24"/>
          <w:szCs w:val="24"/>
        </w:rPr>
        <w:t>-Ft-os</w:t>
      </w:r>
      <w:proofErr w:type="spellEnd"/>
      <w:r w:rsidRPr="00BD7B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támogatást kér a </w:t>
      </w:r>
      <w:r w:rsidRPr="00AD76E9">
        <w:rPr>
          <w:rFonts w:ascii="Times New Roman" w:hAnsi="Times New Roman" w:cs="Times New Roman"/>
          <w:sz w:val="24"/>
        </w:rPr>
        <w:t>Pé</w:t>
      </w:r>
      <w:r>
        <w:rPr>
          <w:rFonts w:ascii="Times New Roman" w:hAnsi="Times New Roman" w:cs="Times New Roman"/>
          <w:sz w:val="24"/>
        </w:rPr>
        <w:t xml:space="preserve">tervásárai Ifjúsági Egyesületet </w:t>
      </w:r>
      <w:r w:rsidRPr="00BD7B6B">
        <w:rPr>
          <w:rFonts w:ascii="Times New Roman" w:hAnsi="Times New Roman" w:cs="Times New Roman"/>
          <w:sz w:val="24"/>
          <w:szCs w:val="24"/>
        </w:rPr>
        <w:t xml:space="preserve">2015. december 31-ig. </w:t>
      </w:r>
    </w:p>
    <w:p w:rsidR="00BD7B6B" w:rsidRDefault="00BD7B6B" w:rsidP="00BD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</w:t>
      </w:r>
      <w:r w:rsidR="00317C75">
        <w:rPr>
          <w:rFonts w:ascii="Times New Roman" w:hAnsi="Times New Roman" w:cs="Times New Roman"/>
          <w:sz w:val="24"/>
          <w:szCs w:val="24"/>
        </w:rPr>
        <w:t xml:space="preserve">alakinek kérdése? </w:t>
      </w:r>
    </w:p>
    <w:p w:rsidR="00317C75" w:rsidRPr="00BD7B6B" w:rsidRDefault="00317C75" w:rsidP="00BD7B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26FE" w:rsidRDefault="009B26FE" w:rsidP="009B26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nincs,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egyetért a </w:t>
      </w:r>
      <w:r w:rsidR="00317C75">
        <w:rPr>
          <w:rFonts w:ascii="Times New Roman" w:hAnsi="Times New Roman" w:cs="Times New Roman"/>
          <w:sz w:val="24"/>
          <w:szCs w:val="24"/>
        </w:rPr>
        <w:t>Pétervásárai Ifjúsági Egyesület támogatási</w:t>
      </w:r>
      <w:r>
        <w:rPr>
          <w:rFonts w:ascii="Times New Roman" w:hAnsi="Times New Roman" w:cs="Times New Roman"/>
          <w:sz w:val="24"/>
          <w:szCs w:val="24"/>
        </w:rPr>
        <w:t xml:space="preserve"> kérelmével az kézfelemeléssel szavazzon.</w:t>
      </w:r>
    </w:p>
    <w:p w:rsidR="009B26FE" w:rsidRDefault="009B26FE" w:rsidP="009B26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7B6B" w:rsidRDefault="009B26FE" w:rsidP="009B26F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9B26FE" w:rsidRPr="009B26FE" w:rsidRDefault="009B26FE" w:rsidP="009B26F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D7B6B" w:rsidRDefault="00BD7B6B" w:rsidP="00BD7B6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Pétervására Város Önkormányzat</w:t>
      </w:r>
      <w:r w:rsidRPr="00A5798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B26FE">
        <w:rPr>
          <w:rFonts w:ascii="Times New Roman" w:hAnsi="Times New Roman"/>
          <w:b/>
          <w:bCs/>
          <w:sz w:val="24"/>
          <w:szCs w:val="24"/>
          <w:u w:val="single"/>
        </w:rPr>
        <w:t>képviselőtestületének 153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/2014. (XII.9.) határozata  </w:t>
      </w:r>
    </w:p>
    <w:p w:rsidR="00BD7B6B" w:rsidRPr="00AD76E9" w:rsidRDefault="00BD7B6B" w:rsidP="00BD7B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 xml:space="preserve">1. Pétervására Város Önkormányzat Képviselőtestülete az ÉMOP-3.1.1-12-2013-0013 „Első lépés” – Szociális célú </w:t>
      </w:r>
      <w:proofErr w:type="spellStart"/>
      <w:r w:rsidRPr="00AD76E9">
        <w:rPr>
          <w:rFonts w:ascii="Times New Roman" w:hAnsi="Times New Roman" w:cs="Times New Roman"/>
          <w:sz w:val="24"/>
        </w:rPr>
        <w:t>városrehabilitáció</w:t>
      </w:r>
      <w:proofErr w:type="spellEnd"/>
      <w:r w:rsidRPr="00AD76E9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„Kiegyensúlyozott jövő!” „B” komponens, Munkába állást segítő szolgáltatások témakörben visszatérítendő támogatásként </w:t>
      </w:r>
      <w:r>
        <w:rPr>
          <w:rFonts w:ascii="Times New Roman" w:hAnsi="Times New Roman" w:cs="Times New Roman"/>
          <w:sz w:val="24"/>
        </w:rPr>
        <w:t>600</w:t>
      </w:r>
      <w:r w:rsidRPr="00AD76E9">
        <w:rPr>
          <w:rFonts w:ascii="Times New Roman" w:hAnsi="Times New Roman" w:cs="Times New Roman"/>
          <w:sz w:val="24"/>
        </w:rPr>
        <w:t>.000,</w:t>
      </w:r>
      <w:proofErr w:type="spellStart"/>
      <w:r w:rsidRPr="00AD76E9">
        <w:rPr>
          <w:rFonts w:ascii="Times New Roman" w:hAnsi="Times New Roman" w:cs="Times New Roman"/>
          <w:sz w:val="24"/>
        </w:rPr>
        <w:t>-Ft-os</w:t>
      </w:r>
      <w:proofErr w:type="spellEnd"/>
      <w:r w:rsidRPr="00AD76E9">
        <w:rPr>
          <w:rFonts w:ascii="Times New Roman" w:hAnsi="Times New Roman" w:cs="Times New Roman"/>
          <w:sz w:val="24"/>
        </w:rPr>
        <w:t xml:space="preserve"> - 2015. december 31-ig - támogatásban részesíti a Pétervásárai Ifjúsági Egyesületet.</w:t>
      </w:r>
    </w:p>
    <w:p w:rsidR="00BD7B6B" w:rsidRPr="00AD76E9" w:rsidRDefault="00BD7B6B" w:rsidP="00BD7B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AD76E9">
        <w:rPr>
          <w:rFonts w:ascii="Times New Roman" w:hAnsi="Times New Roman" w:cs="Times New Roman"/>
          <w:sz w:val="24"/>
        </w:rPr>
        <w:t>városrehabilitáció</w:t>
      </w:r>
      <w:proofErr w:type="spellEnd"/>
      <w:r w:rsidRPr="00AD76E9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Egyesület részére.</w:t>
      </w:r>
    </w:p>
    <w:p w:rsidR="00BD7B6B" w:rsidRDefault="00BD7B6B" w:rsidP="00BD7B6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D7B6B" w:rsidRPr="00AD76E9" w:rsidRDefault="00BD7B6B" w:rsidP="00BD7B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  <w:t>Határidő: értelem szerint</w:t>
      </w:r>
    </w:p>
    <w:p w:rsidR="00BD7B6B" w:rsidRPr="00AD76E9" w:rsidRDefault="00BD7B6B" w:rsidP="00BD7B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  <w:t>Felelős polgármester</w:t>
      </w:r>
    </w:p>
    <w:p w:rsidR="00692C9B" w:rsidRDefault="00692C9B" w:rsidP="00692C9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Eged István polgármester</w:t>
      </w:r>
    </w:p>
    <w:p w:rsidR="00692C9B" w:rsidRDefault="00692C9B" w:rsidP="00692C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692C9B" w:rsidRPr="009F094E" w:rsidRDefault="00692C9B" w:rsidP="00692C9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92C9B" w:rsidRPr="00A712C1" w:rsidRDefault="00692C9B" w:rsidP="00692C9B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692C9B" w:rsidRDefault="00692C9B" w:rsidP="00692C9B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92C9B" w:rsidRDefault="00692C9B" w:rsidP="00692C9B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BD7B6B" w:rsidRPr="00720659" w:rsidRDefault="00692C9B" w:rsidP="005763B8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946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46B6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jegyző</w:t>
      </w:r>
    </w:p>
    <w:sectPr w:rsidR="00BD7B6B" w:rsidRPr="00720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2632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D57BA"/>
    <w:multiLevelType w:val="hybridMultilevel"/>
    <w:tmpl w:val="9FC608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D51FD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7E7312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A7348B"/>
    <w:multiLevelType w:val="hybridMultilevel"/>
    <w:tmpl w:val="1E66ADD6"/>
    <w:lvl w:ilvl="0" w:tplc="C3B0E74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015DA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DC437F"/>
    <w:multiLevelType w:val="hybridMultilevel"/>
    <w:tmpl w:val="08E6C982"/>
    <w:lvl w:ilvl="0" w:tplc="1A7A00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061970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53207E"/>
    <w:multiLevelType w:val="hybridMultilevel"/>
    <w:tmpl w:val="47C84D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8B7337"/>
    <w:multiLevelType w:val="hybridMultilevel"/>
    <w:tmpl w:val="CB6EEB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392"/>
    <w:rsid w:val="00004DC4"/>
    <w:rsid w:val="00023C2D"/>
    <w:rsid w:val="00031086"/>
    <w:rsid w:val="0005431B"/>
    <w:rsid w:val="00063673"/>
    <w:rsid w:val="00075993"/>
    <w:rsid w:val="000837C3"/>
    <w:rsid w:val="000A6928"/>
    <w:rsid w:val="000D6440"/>
    <w:rsid w:val="000E3A18"/>
    <w:rsid w:val="000E41C3"/>
    <w:rsid w:val="001217EB"/>
    <w:rsid w:val="001322B8"/>
    <w:rsid w:val="0014318A"/>
    <w:rsid w:val="001A24C9"/>
    <w:rsid w:val="001D1131"/>
    <w:rsid w:val="001E2070"/>
    <w:rsid w:val="001E47B2"/>
    <w:rsid w:val="00214FCC"/>
    <w:rsid w:val="002A1034"/>
    <w:rsid w:val="002A1FF6"/>
    <w:rsid w:val="002D637B"/>
    <w:rsid w:val="002F302F"/>
    <w:rsid w:val="00317C75"/>
    <w:rsid w:val="00340376"/>
    <w:rsid w:val="003814BF"/>
    <w:rsid w:val="003843AB"/>
    <w:rsid w:val="003C58DE"/>
    <w:rsid w:val="003E2D27"/>
    <w:rsid w:val="00442A1B"/>
    <w:rsid w:val="00454093"/>
    <w:rsid w:val="00474C1E"/>
    <w:rsid w:val="004853AE"/>
    <w:rsid w:val="004B1A30"/>
    <w:rsid w:val="004F2657"/>
    <w:rsid w:val="00503EEA"/>
    <w:rsid w:val="00524173"/>
    <w:rsid w:val="005704B6"/>
    <w:rsid w:val="005763B8"/>
    <w:rsid w:val="0057641F"/>
    <w:rsid w:val="00597472"/>
    <w:rsid w:val="005B1F8B"/>
    <w:rsid w:val="006514F4"/>
    <w:rsid w:val="006641A5"/>
    <w:rsid w:val="00692C9B"/>
    <w:rsid w:val="00696FE7"/>
    <w:rsid w:val="006B11FD"/>
    <w:rsid w:val="006D6E3C"/>
    <w:rsid w:val="00720659"/>
    <w:rsid w:val="007765D5"/>
    <w:rsid w:val="00835A24"/>
    <w:rsid w:val="00875963"/>
    <w:rsid w:val="008B3830"/>
    <w:rsid w:val="008C3F8B"/>
    <w:rsid w:val="00910024"/>
    <w:rsid w:val="00914C27"/>
    <w:rsid w:val="009640C8"/>
    <w:rsid w:val="0098084A"/>
    <w:rsid w:val="00987604"/>
    <w:rsid w:val="00997BC5"/>
    <w:rsid w:val="009A668F"/>
    <w:rsid w:val="009A7BE5"/>
    <w:rsid w:val="009B26FE"/>
    <w:rsid w:val="009F74C6"/>
    <w:rsid w:val="00A45F00"/>
    <w:rsid w:val="00A54CE3"/>
    <w:rsid w:val="00AA6D1F"/>
    <w:rsid w:val="00B13972"/>
    <w:rsid w:val="00B16838"/>
    <w:rsid w:val="00B47D8B"/>
    <w:rsid w:val="00B77450"/>
    <w:rsid w:val="00B95552"/>
    <w:rsid w:val="00BC75CE"/>
    <w:rsid w:val="00BD7B6B"/>
    <w:rsid w:val="00BE0633"/>
    <w:rsid w:val="00C02870"/>
    <w:rsid w:val="00C109ED"/>
    <w:rsid w:val="00C30AEF"/>
    <w:rsid w:val="00C81C0B"/>
    <w:rsid w:val="00C81D94"/>
    <w:rsid w:val="00C835A2"/>
    <w:rsid w:val="00C95CF5"/>
    <w:rsid w:val="00CE7A85"/>
    <w:rsid w:val="00CE7F06"/>
    <w:rsid w:val="00D126BE"/>
    <w:rsid w:val="00D17730"/>
    <w:rsid w:val="00D75139"/>
    <w:rsid w:val="00D8250D"/>
    <w:rsid w:val="00D91982"/>
    <w:rsid w:val="00D956FB"/>
    <w:rsid w:val="00D96EB8"/>
    <w:rsid w:val="00DA0BA1"/>
    <w:rsid w:val="00DE61E2"/>
    <w:rsid w:val="00E01C49"/>
    <w:rsid w:val="00E24F6C"/>
    <w:rsid w:val="00E46597"/>
    <w:rsid w:val="00E637EA"/>
    <w:rsid w:val="00E67910"/>
    <w:rsid w:val="00EA1176"/>
    <w:rsid w:val="00F07548"/>
    <w:rsid w:val="00F15392"/>
    <w:rsid w:val="00F61E8B"/>
    <w:rsid w:val="00F73536"/>
    <w:rsid w:val="00F9051F"/>
    <w:rsid w:val="00FC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06841-EE51-4732-AEE9-48A47C4F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C5863"/>
  </w:style>
  <w:style w:type="paragraph" w:styleId="Nincstrkz">
    <w:name w:val="No Spacing"/>
    <w:link w:val="NincstrkzChar"/>
    <w:uiPriority w:val="99"/>
    <w:qFormat/>
    <w:rsid w:val="00FC5863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DA0B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DA0BA1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DA0BA1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A2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A24C9"/>
    <w:pPr>
      <w:ind w:left="720"/>
      <w:contextualSpacing/>
    </w:pPr>
  </w:style>
  <w:style w:type="paragraph" w:customStyle="1" w:styleId="Nincstrkz1">
    <w:name w:val="Nincs térköz1"/>
    <w:rsid w:val="003843AB"/>
    <w:pPr>
      <w:spacing w:after="0" w:line="240" w:lineRule="auto"/>
    </w:pPr>
    <w:rPr>
      <w:rFonts w:ascii="Calibri" w:eastAsia="Times New Roman" w:hAnsi="Calibri" w:cs="Calibri"/>
      <w:lang w:eastAsia="hu-HU"/>
    </w:rPr>
  </w:style>
  <w:style w:type="paragraph" w:styleId="Cm">
    <w:name w:val="Title"/>
    <w:basedOn w:val="Norml"/>
    <w:link w:val="CmChar"/>
    <w:qFormat/>
    <w:rsid w:val="00A54C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A54CE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hapter1">
    <w:name w:val="chapter1"/>
    <w:basedOn w:val="Bekezdsalapbettpusa"/>
    <w:rsid w:val="00031086"/>
  </w:style>
  <w:style w:type="paragraph" w:styleId="Szvegtrzs">
    <w:name w:val="Body Text"/>
    <w:basedOn w:val="Norml"/>
    <w:link w:val="SzvegtrzsChar"/>
    <w:rsid w:val="001D11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D113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1D113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D113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1D113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AlcmChar">
    <w:name w:val="Alcím Char"/>
    <w:basedOn w:val="Bekezdsalapbettpusa"/>
    <w:link w:val="Alcm"/>
    <w:rsid w:val="001D1131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paragraph" w:customStyle="1" w:styleId="Norml1">
    <w:name w:val="Normál1"/>
    <w:basedOn w:val="Norml"/>
    <w:rsid w:val="001D11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BA6CD-6913-4C5C-B672-2BD8BE84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4450</Words>
  <Characters>30709</Characters>
  <Application>Microsoft Office Word</Application>
  <DocSecurity>0</DocSecurity>
  <Lines>255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13</cp:revision>
  <dcterms:created xsi:type="dcterms:W3CDTF">2015-03-05T15:11:00Z</dcterms:created>
  <dcterms:modified xsi:type="dcterms:W3CDTF">2015-04-14T11:59:00Z</dcterms:modified>
</cp:coreProperties>
</file>