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C1D" w:rsidRPr="00844F01" w:rsidRDefault="00DC7C1D" w:rsidP="00DC7C1D">
      <w:pPr>
        <w:pStyle w:val="Csakszveg"/>
        <w:jc w:val="center"/>
        <w:rPr>
          <w:rFonts w:ascii="Times New Roman" w:hAnsi="Times New Roman"/>
          <w:b/>
          <w:sz w:val="24"/>
        </w:rPr>
      </w:pPr>
      <w:r w:rsidRPr="00844F01">
        <w:rPr>
          <w:rFonts w:ascii="Times New Roman" w:hAnsi="Times New Roman"/>
          <w:b/>
          <w:sz w:val="24"/>
        </w:rPr>
        <w:t>Pétervására Város Önkormányzat Képviselő-testületének</w:t>
      </w:r>
    </w:p>
    <w:p w:rsidR="00DC7C1D" w:rsidRPr="00844F01" w:rsidRDefault="00DC7C1D" w:rsidP="00DC7C1D">
      <w:pPr>
        <w:pStyle w:val="Csakszveg"/>
        <w:jc w:val="center"/>
        <w:rPr>
          <w:rFonts w:ascii="Times New Roman" w:hAnsi="Times New Roman"/>
          <w:b/>
          <w:sz w:val="24"/>
        </w:rPr>
      </w:pPr>
      <w:r w:rsidRPr="00844F01">
        <w:rPr>
          <w:rFonts w:ascii="Times New Roman" w:hAnsi="Times New Roman"/>
          <w:b/>
          <w:sz w:val="24"/>
        </w:rPr>
        <w:t>25/2014. (XI.19.) önkormányzati rendelete</w:t>
      </w: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4F0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844F01">
        <w:rPr>
          <w:rFonts w:ascii="Times New Roman" w:hAnsi="Times New Roman" w:cs="Times New Roman"/>
          <w:b/>
          <w:sz w:val="24"/>
          <w:szCs w:val="24"/>
        </w:rPr>
        <w:t xml:space="preserve"> polgármester juttatásairól, valamint a helyi önkormányzati képviselők</w:t>
      </w: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44F01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844F01">
        <w:rPr>
          <w:rFonts w:ascii="Times New Roman" w:hAnsi="Times New Roman" w:cs="Times New Roman"/>
          <w:b/>
          <w:sz w:val="24"/>
          <w:szCs w:val="24"/>
        </w:rPr>
        <w:t xml:space="preserve"> nem képviselő bizottsági tagok tiszteletdíjáról és költségtérítéséről</w:t>
      </w:r>
    </w:p>
    <w:p w:rsidR="00DC7C1D" w:rsidRPr="00844F01" w:rsidRDefault="00DC7C1D" w:rsidP="00DC7C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Pétervására Város Önkormányzat Képviselőtestülete a továbbiakban: Képviselőtestület) az Alaptörvény 32. cikk (1) bekezdés a) pontjában és a (2) bekezdésben biztosított jogkörében eljárva, a Magyarország helyi önkormányzatairól szóló 2011. évi CLXXXIX. törvény (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.) 35. § (1) bekezdésében, 71. § (1), és (6) bekezdéseiben kapott felhatalmazás alapján az alábbiakat rendeli el: </w:t>
      </w: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A rendelet hatálya</w:t>
      </w: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1. §</w:t>
      </w:r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E rendelet hatálya kiterjed Pétervására Város Önkormányzata polgármesterére, a helyi önkormányzati képviselőkre, illetőleg az önkormányzati bizottságok megválasztott nem képviselő tagjaira.</w:t>
      </w:r>
    </w:p>
    <w:p w:rsidR="00DC7C1D" w:rsidRPr="00844F01" w:rsidRDefault="00DC7C1D" w:rsidP="00DC7C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Polgármesteri tisztség ellátása</w:t>
      </w: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2. §</w:t>
      </w:r>
    </w:p>
    <w:p w:rsidR="00DC7C1D" w:rsidRPr="00844F01" w:rsidRDefault="00DC7C1D" w:rsidP="00DC7C1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A közszolgálati jogviszonyban álló polgármester főállásban látja el a tisztségét.</w:t>
      </w:r>
    </w:p>
    <w:p w:rsidR="00DC7C1D" w:rsidRPr="00844F01" w:rsidRDefault="00DC7C1D" w:rsidP="00DC7C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Díjazás</w:t>
      </w: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3. §</w:t>
      </w:r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(1) Külföldi kiküldetés esetén a tényleges napidíjat, és kiküldetés során felmerülő szükséges és igazolt többletköltségeket kell megtéríteni.</w:t>
      </w:r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(2) A polgármestert a közszolgálati tisztviselőkről szóló 2011. évi CXCIX. törvény (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>.) 151. §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 szerint 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, és a 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>. 71. § (6) bekezdése alapján költségtérítés illeti meg.</w:t>
      </w:r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 xml:space="preserve">(3) A polgármestert a 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>. 150. §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 szerint illeti meg a jubileumi jutalom.</w:t>
      </w:r>
    </w:p>
    <w:p w:rsidR="00DC7C1D" w:rsidRPr="00844F01" w:rsidRDefault="00DC7C1D" w:rsidP="00DC7C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Önkormányzati képviselők és nem képviselő</w:t>
      </w: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4F01">
        <w:rPr>
          <w:rFonts w:ascii="Times New Roman" w:hAnsi="Times New Roman" w:cs="Times New Roman"/>
          <w:b/>
          <w:sz w:val="24"/>
          <w:szCs w:val="24"/>
        </w:rPr>
        <w:t>bizottsági</w:t>
      </w:r>
      <w:proofErr w:type="gramEnd"/>
      <w:r w:rsidRPr="00844F01">
        <w:rPr>
          <w:rFonts w:ascii="Times New Roman" w:hAnsi="Times New Roman" w:cs="Times New Roman"/>
          <w:b/>
          <w:sz w:val="24"/>
          <w:szCs w:val="24"/>
        </w:rPr>
        <w:t xml:space="preserve"> tagok illetve az alpolgármester tiszteletdíja</w:t>
      </w: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4. §</w:t>
      </w:r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(1) A Képviselőtestület a települési képviselők havi tiszteletdíját 50.200,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-Ft-ban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 állapítja meg (alapdíj).</w:t>
      </w:r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(2) A képviselőtestület állandó bizottsági elnökeinek havi tiszteletdíja 75.300,- Ft</w:t>
      </w:r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(3) A képviselőtestület állandó bizottságai nem képviselő tagjai tiszteletdíja 10.568,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-Ft</w:t>
      </w:r>
      <w:proofErr w:type="spellEnd"/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 xml:space="preserve">(5) A képviselőtestület a társadalmi megbízatású alpolgármester havi tiszteletdíját a 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>. 80. § (2) bekezdésben meghatározott 157.010,- Ft helyett – a társadalmi megbízatású alpolgármester írásban benyújtott kérése alapján – 100.000,- Ft-ban határozza meg.</w:t>
      </w:r>
    </w:p>
    <w:p w:rsidR="00DC7C1D" w:rsidRPr="00844F01" w:rsidRDefault="00DC7C1D" w:rsidP="00DC7C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5. §</w:t>
      </w:r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(1) A képviselő köteles részt venni a testület munkájában, beleértve a társult képviselőtestületet is, a nem képviselő bizottsági tagok pedig a bizottság ülésén.</w:t>
      </w:r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(2) A települési képviselő vagy nem képviselő bizottsági tag, amennyiben testületi ülésről vagy bizottsági ülésről igazolatlanul hiányzik, úgy a következő hónapra tiszteletdíjat a Pétervására Város Önkormányzat Képviselőtestületének Szervezeti és Működési Szabályzatáról szóló 4/2007. (III.30.) önkormányzati rendeletének 45. § (2)</w:t>
      </w:r>
      <w:r w:rsidRPr="00844F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44F01">
        <w:rPr>
          <w:rFonts w:ascii="Times New Roman" w:hAnsi="Times New Roman" w:cs="Times New Roman"/>
          <w:sz w:val="24"/>
          <w:szCs w:val="24"/>
        </w:rPr>
        <w:t>bekezdése szerint csökkenteni kell.</w:t>
      </w:r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(3) Az ülésekről indokolt esetben a polgármester vagy a bizottság elnöke távolmaradást engedélyezhet.</w:t>
      </w:r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 xml:space="preserve">(4) A testületi üléseken illetve munkaüléseken készült jegyzőkönyvben, vagy emlékeztetőben illetve a jelenléti ívben is fel kell tüntetni a hiányzás okát. A jelenléti ívvel kell a </w:t>
      </w:r>
      <w:r w:rsidRPr="00844F01">
        <w:rPr>
          <w:rFonts w:ascii="Times New Roman" w:hAnsi="Times New Roman" w:cs="Times New Roman"/>
          <w:sz w:val="24"/>
          <w:szCs w:val="24"/>
        </w:rPr>
        <w:lastRenderedPageBreak/>
        <w:t>jegyzőkönyvvezetőnek a Pétervásárai Közös Önkormányzati Hivatal Pénzügyi Osztályát értesíteni az igazolatlan hiányzásról.</w:t>
      </w:r>
    </w:p>
    <w:p w:rsidR="00DC7C1D" w:rsidRPr="00844F01" w:rsidRDefault="00DC7C1D" w:rsidP="00DC7C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Záró rendelkezés</w:t>
      </w:r>
    </w:p>
    <w:p w:rsidR="00DC7C1D" w:rsidRPr="00844F01" w:rsidRDefault="00DC7C1D" w:rsidP="00DC7C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6. §</w:t>
      </w:r>
    </w:p>
    <w:p w:rsidR="00DC7C1D" w:rsidRPr="00844F01" w:rsidRDefault="00DC7C1D" w:rsidP="00DC7C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Ez a rendelet kihirdetése napján lép hatályba, rendelkezéseit azonban 2014. október 12-től kell alkalmazni.</w:t>
      </w:r>
    </w:p>
    <w:p w:rsidR="00DC7C1D" w:rsidRPr="00844F01" w:rsidRDefault="00DC7C1D" w:rsidP="00DC7C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C7C1D" w:rsidRPr="00844F01" w:rsidRDefault="00DC7C1D" w:rsidP="00DC7C1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Pétervására, 2014. november 18.</w:t>
      </w:r>
    </w:p>
    <w:p w:rsidR="00DC7C1D" w:rsidRPr="00844F01" w:rsidRDefault="00DC7C1D" w:rsidP="00DC7C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C7C1D" w:rsidRDefault="00DC7C1D" w:rsidP="00DC7C1D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44F01">
        <w:rPr>
          <w:rFonts w:ascii="Times New Roman" w:hAnsi="Times New Roman" w:cs="Times New Roman"/>
          <w:sz w:val="24"/>
          <w:szCs w:val="24"/>
        </w:rPr>
        <w:t xml:space="preserve">Eged István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>Dr. Varga Attila</w:t>
      </w:r>
    </w:p>
    <w:p w:rsidR="00DC7C1D" w:rsidRPr="00844F01" w:rsidRDefault="00DC7C1D" w:rsidP="00DC7C1D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FIDESZ-KDNP</w:t>
      </w:r>
      <w:r w:rsidRPr="00844F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844F01">
        <w:rPr>
          <w:rFonts w:ascii="Times New Roman" w:hAnsi="Times New Roman" w:cs="Times New Roman"/>
          <w:sz w:val="24"/>
          <w:szCs w:val="24"/>
        </w:rPr>
        <w:t>jegyző</w:t>
      </w:r>
      <w:proofErr w:type="gramEnd"/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DC7C1D" w:rsidRPr="00844F01" w:rsidRDefault="00DC7C1D" w:rsidP="00DC7C1D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44F01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85A9F" w:rsidRDefault="00D85A9F">
      <w:bookmarkStart w:id="0" w:name="_GoBack"/>
      <w:bookmarkEnd w:id="0"/>
    </w:p>
    <w:sectPr w:rsidR="00D85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EDA"/>
    <w:rsid w:val="00A75EDA"/>
    <w:rsid w:val="00D85A9F"/>
    <w:rsid w:val="00D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07148-EBF4-4B51-B2DD-630841B8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DC7C1D"/>
  </w:style>
  <w:style w:type="paragraph" w:styleId="Nincstrkz">
    <w:name w:val="No Spacing"/>
    <w:link w:val="NincstrkzChar"/>
    <w:uiPriority w:val="99"/>
    <w:qFormat/>
    <w:rsid w:val="00DC7C1D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DC7C1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DC7C1D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DC7C1D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C7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7C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Varga Attila</dc:creator>
  <cp:keywords/>
  <dc:description/>
  <cp:lastModifiedBy>dr. Varga Attila</cp:lastModifiedBy>
  <cp:revision>2</cp:revision>
  <cp:lastPrinted>2015-03-10T12:51:00Z</cp:lastPrinted>
  <dcterms:created xsi:type="dcterms:W3CDTF">2015-03-10T12:51:00Z</dcterms:created>
  <dcterms:modified xsi:type="dcterms:W3CDTF">2015-03-10T12:51:00Z</dcterms:modified>
</cp:coreProperties>
</file>