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A7" w:rsidRDefault="00F649A7" w:rsidP="00F649A7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július 14-én (csütörtökön) 14.30 órakor megtartott rendkívüli testületi ülésén.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Barta Gábor képviselő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</w:t>
      </w:r>
      <w:proofErr w:type="gramStart"/>
      <w:r>
        <w:rPr>
          <w:rFonts w:ascii="Times New Roman" w:hAnsi="Times New Roman"/>
          <w:sz w:val="24"/>
          <w:szCs w:val="24"/>
        </w:rPr>
        <w:t>:  Dr.</w:t>
      </w:r>
      <w:proofErr w:type="gramEnd"/>
      <w:r>
        <w:rPr>
          <w:rFonts w:ascii="Times New Roman" w:hAnsi="Times New Roman"/>
          <w:sz w:val="24"/>
          <w:szCs w:val="24"/>
        </w:rPr>
        <w:t xml:space="preserve"> Varga Attila jegyző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 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Tóthné Németh Barbara ép.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Deák Bernadett önk. tanácsadó</w:t>
      </w:r>
    </w:p>
    <w:p w:rsidR="00F649A7" w:rsidRDefault="00F649A7" w:rsidP="00F649A7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 Megállapítja az ülés határozatkép</w:t>
      </w:r>
      <w:r w:rsidR="00997EED">
        <w:rPr>
          <w:rFonts w:ascii="Times New Roman" w:hAnsi="Times New Roman"/>
          <w:sz w:val="24"/>
          <w:szCs w:val="24"/>
        </w:rPr>
        <w:t>ességét, mert a 7 képviselőből 5</w:t>
      </w:r>
      <w:r>
        <w:rPr>
          <w:rFonts w:ascii="Times New Roman" w:hAnsi="Times New Roman"/>
          <w:sz w:val="24"/>
          <w:szCs w:val="24"/>
        </w:rPr>
        <w:t xml:space="preserve"> fő jelen van. Az ülést megnyitja. Javasolja a meghívón feltüntetett napirendi pontok tárgyalását, amit a képviselők egyhangúan elfogadtak. 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F649A7" w:rsidRDefault="00E15773" w:rsidP="00F649A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„Pétervására Déli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városrész zöldfelületének hálózati rekonstrukciója elnevezésű” TOP-2.1.2-15 kódszámú pályázattal összefüggésben a „Tervezési feladatok” ellátás</w:t>
      </w:r>
      <w:r w:rsidR="00422BD7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ra kiírt közbeszerzési eljárásban érkezett ajánlatok elbírálása.</w:t>
      </w:r>
    </w:p>
    <w:p w:rsidR="00F649A7" w:rsidRDefault="00F649A7" w:rsidP="00F649A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F649A7" w:rsidRDefault="00422BD7" w:rsidP="00F649A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évi igazgatási szünetről szóló rendelet megtárgyalása</w:t>
      </w:r>
    </w:p>
    <w:p w:rsidR="00F649A7" w:rsidRDefault="00F649A7" w:rsidP="00F649A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BD7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F649A7" w:rsidRDefault="00AC4975" w:rsidP="00F649A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proofErr w:type="gramStart"/>
      <w:r>
        <w:rPr>
          <w:rFonts w:ascii="Times New Roman" w:hAnsi="Times New Roman" w:cs="Times New Roman"/>
          <w:sz w:val="24"/>
          <w:szCs w:val="24"/>
        </w:rPr>
        <w:t>agglomerációhoz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való csatlakozási kérelmének megtárgyalása.</w:t>
      </w:r>
    </w:p>
    <w:p w:rsidR="00AC4975" w:rsidRDefault="00AC4975" w:rsidP="00AC497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AC4975" w:rsidRDefault="00AC4975" w:rsidP="00AC497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Szabadidős – Egészség Sportpark Programban való részvétel megtárgyalása.</w:t>
      </w:r>
    </w:p>
    <w:p w:rsidR="00AC4975" w:rsidRDefault="00AC4975" w:rsidP="00AC497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AC4975" w:rsidRDefault="00AC4975" w:rsidP="00AC497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ÉRV Zrt. utcai közkifolyókkal kapcsolatos megkeresése.</w:t>
      </w:r>
    </w:p>
    <w:p w:rsidR="00AC4975" w:rsidRDefault="00AC4975" w:rsidP="00AC497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AC4975" w:rsidRDefault="00AC4975" w:rsidP="00AC497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AC4975" w:rsidRDefault="00AC4975" w:rsidP="00AC497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F649A7" w:rsidRDefault="00F649A7" w:rsidP="00F649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46813" w:rsidRDefault="00F649A7" w:rsidP="003468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346813" w:rsidRDefault="00346813" w:rsidP="003468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D4EC3">
        <w:rPr>
          <w:rFonts w:ascii="Times New Roman" w:hAnsi="Times New Roman" w:cs="Times New Roman"/>
          <w:sz w:val="24"/>
          <w:szCs w:val="24"/>
        </w:rPr>
        <w:t>„Pétervására Déli</w:t>
      </w:r>
      <w:r>
        <w:rPr>
          <w:rFonts w:ascii="Times New Roman" w:hAnsi="Times New Roman" w:cs="Times New Roman"/>
          <w:sz w:val="24"/>
          <w:szCs w:val="24"/>
        </w:rPr>
        <w:t xml:space="preserve"> városrész zöldfelületének hálózati rekonstrukciója elnevezésű” TOP-2.1.2-15 kódszámú pályázattal összefüggésben a „Tervezési feladatok” ellátására kiírt közbeszerzési eljárásban érkezett ajánlatok elbírálása. </w:t>
      </w:r>
    </w:p>
    <w:p w:rsidR="00346813" w:rsidRDefault="00346813" w:rsidP="003468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49A7" w:rsidRDefault="00F649A7" w:rsidP="00F649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D0E6F" w:rsidRDefault="00AB7A04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a rendkívüli testület</w:t>
      </w:r>
      <w:r w:rsidR="0090595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95F">
        <w:rPr>
          <w:rFonts w:ascii="Times New Roman" w:hAnsi="Times New Roman" w:cs="Times New Roman"/>
          <w:sz w:val="24"/>
          <w:szCs w:val="24"/>
        </w:rPr>
        <w:t xml:space="preserve">ülést főleg </w:t>
      </w:r>
      <w:proofErr w:type="gramStart"/>
      <w:r w:rsidR="0090595F">
        <w:rPr>
          <w:rFonts w:ascii="Times New Roman" w:hAnsi="Times New Roman" w:cs="Times New Roman"/>
          <w:sz w:val="24"/>
          <w:szCs w:val="24"/>
        </w:rPr>
        <w:t>emiatt</w:t>
      </w:r>
      <w:proofErr w:type="gramEnd"/>
      <w:r w:rsidR="0090595F">
        <w:rPr>
          <w:rFonts w:ascii="Times New Roman" w:hAnsi="Times New Roman" w:cs="Times New Roman"/>
          <w:sz w:val="24"/>
          <w:szCs w:val="24"/>
        </w:rPr>
        <w:t xml:space="preserve"> a napirendi pont miatt kellett összehívni.</w:t>
      </w:r>
    </w:p>
    <w:p w:rsidR="0090595F" w:rsidRDefault="0090595F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Átadja a szót Tóthné Németh Barbarának.</w:t>
      </w:r>
    </w:p>
    <w:p w:rsidR="0090595F" w:rsidRDefault="0090595F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595F" w:rsidRDefault="0090595F" w:rsidP="00126D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Tóthné Németh Barbara ép.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0595F" w:rsidRDefault="0090595F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</w:t>
      </w:r>
      <w:r w:rsidR="00041E91">
        <w:rPr>
          <w:rFonts w:ascii="Times New Roman" w:hAnsi="Times New Roman" w:cs="Times New Roman"/>
          <w:sz w:val="24"/>
          <w:szCs w:val="24"/>
        </w:rPr>
        <w:t>den tájékoztatja a jelenlévőket, hogy a tervezőt kell választani. Elmondja, hogy négy beérkezett anyag közül az Egri Építész Iroda adta a legalacsonyabb árat.</w:t>
      </w:r>
    </w:p>
    <w:p w:rsidR="00041E91" w:rsidRDefault="00041E91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85C48" w:rsidRDefault="00785C48" w:rsidP="00785C4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90939" w:rsidRDefault="00090939" w:rsidP="000909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090939" w:rsidRDefault="00090939" w:rsidP="000909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„Pétervására Déli városrész zöldfelületének hálózati rekonstrukciója elnevezésű” TOP-2.1.2-15 kódszámú pályázattal összefüggésben a „Tervezési feladatok” ellátására kiírt közbeszerzési eljárásban érkezett ajánlatok elbírálásával </w:t>
      </w:r>
    </w:p>
    <w:p w:rsidR="00090939" w:rsidRDefault="00090939" w:rsidP="000909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kézfelemeléssel szavazzon.</w:t>
      </w:r>
    </w:p>
    <w:p w:rsidR="00090939" w:rsidRDefault="00090939" w:rsidP="000909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0939" w:rsidRDefault="00090939" w:rsidP="000909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90939" w:rsidRDefault="00090939" w:rsidP="000909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0939" w:rsidRDefault="00090939" w:rsidP="0009093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67/2016. (VII.14.) határozata </w:t>
      </w:r>
    </w:p>
    <w:p w:rsidR="00785C48" w:rsidRDefault="00785C48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Pr="00FE1BD6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</w:t>
      </w:r>
      <w:proofErr w:type="gramStart"/>
      <w:r w:rsidRPr="00FE1BD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E1BD6">
        <w:rPr>
          <w:rFonts w:ascii="Times New Roman" w:hAnsi="Times New Roman" w:cs="Times New Roman"/>
          <w:sz w:val="24"/>
          <w:szCs w:val="24"/>
        </w:rPr>
        <w:t xml:space="preserve"> Bírálóbizottság javaslata alapján - tekintettel arra, hogy a Kbt. 75. § szerinti </w:t>
      </w:r>
      <w:proofErr w:type="spellStart"/>
      <w:r w:rsidRPr="00FE1BD6">
        <w:rPr>
          <w:rFonts w:ascii="Times New Roman" w:hAnsi="Times New Roman" w:cs="Times New Roman"/>
          <w:sz w:val="24"/>
          <w:szCs w:val="24"/>
        </w:rPr>
        <w:t>eredménytelenségi</w:t>
      </w:r>
      <w:proofErr w:type="spellEnd"/>
      <w:r w:rsidRPr="00FE1BD6">
        <w:rPr>
          <w:rFonts w:ascii="Times New Roman" w:hAnsi="Times New Roman" w:cs="Times New Roman"/>
          <w:sz w:val="24"/>
          <w:szCs w:val="24"/>
        </w:rPr>
        <w:t xml:space="preserve"> okok nem állnak fenn - a közbeszerzési eljárást eredményesnek nyilvánítja.</w:t>
      </w:r>
    </w:p>
    <w:p w:rsidR="00A039B4" w:rsidRPr="00FE1BD6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Pr="00FE1BD6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E1BD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Képviselőtestület a </w:t>
      </w:r>
      <w:r w:rsidRPr="00FE1BD6">
        <w:rPr>
          <w:rFonts w:ascii="Times New Roman" w:hAnsi="Times New Roman" w:cs="Times New Roman"/>
          <w:sz w:val="24"/>
          <w:szCs w:val="24"/>
        </w:rPr>
        <w:t xml:space="preserve">Bírálóbizottság javaslata alapján - tekintettel arra, hogy a </w:t>
      </w:r>
      <w:r w:rsidRPr="00FE1BD6">
        <w:rPr>
          <w:rFonts w:ascii="Times New Roman" w:hAnsi="Times New Roman" w:cs="Times New Roman"/>
          <w:color w:val="000000"/>
          <w:sz w:val="24"/>
          <w:szCs w:val="24"/>
        </w:rPr>
        <w:t>legjobb ár-érték arány</w:t>
      </w:r>
      <w:r w:rsidRPr="00FE1BD6">
        <w:rPr>
          <w:rFonts w:ascii="Times New Roman" w:hAnsi="Times New Roman" w:cs="Times New Roman"/>
          <w:sz w:val="24"/>
          <w:szCs w:val="24"/>
        </w:rPr>
        <w:t>t képviselő érvényes ajánlatot az Egri Építész Iroda Kft. tette, és ajánlata az ajánlatkérő rendelkezésére álló anyagi fedezet mértékére tekintettel is megfelelő - az Egri Építész Iroda Kft. ajánlattevőt az eljárás nyertesének nettó 15.840.000,-Ft-os ajánlati árral.</w:t>
      </w:r>
    </w:p>
    <w:p w:rsidR="00A039B4" w:rsidRPr="00FE1BD6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E1BD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Képviselőtestület a </w:t>
      </w:r>
      <w:r w:rsidRPr="00FE1BD6">
        <w:rPr>
          <w:rFonts w:ascii="Times New Roman" w:hAnsi="Times New Roman" w:cs="Times New Roman"/>
          <w:sz w:val="24"/>
          <w:szCs w:val="24"/>
        </w:rPr>
        <w:t>Bírálóbizottság javaslata alapján - tekintettel arra, hogy a nyertes ajánlatot követő legkedvezőbb ajánlatot tevő ajánlattevő ajánlati ára az ajánlatkérő rendelkezésére álló anyagi fedezet mértékét meghaladja –a nyertes ajánlatot követő legkedvezőbb ajánlatot tevő ajánlattevő nem kerül megjelölésre.</w:t>
      </w:r>
    </w:p>
    <w:p w:rsidR="00A039B4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Pr="00FE1BD6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 Képviselőtestület felhatalmazza Eged István polgármester a nyertes pályázóval való vállalkozási szerződés aláírására.</w:t>
      </w:r>
    </w:p>
    <w:p w:rsidR="00A039B4" w:rsidRDefault="00A039B4" w:rsidP="00A03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Pr="00FE1BD6" w:rsidRDefault="00A039B4" w:rsidP="00A039B4">
      <w:pPr>
        <w:pStyle w:val="Nincstrkz"/>
        <w:ind w:left="42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BD6">
        <w:rPr>
          <w:rFonts w:ascii="Times New Roman" w:hAnsi="Times New Roman" w:cs="Times New Roman"/>
          <w:sz w:val="24"/>
          <w:szCs w:val="24"/>
        </w:rPr>
        <w:t>Határidő: azonnal</w:t>
      </w:r>
    </w:p>
    <w:p w:rsidR="00A039B4" w:rsidRDefault="00A039B4" w:rsidP="00A039B4">
      <w:pPr>
        <w:pStyle w:val="Nincstrkz"/>
        <w:ind w:left="42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BD6">
        <w:rPr>
          <w:rFonts w:ascii="Times New Roman" w:hAnsi="Times New Roman" w:cs="Times New Roman"/>
          <w:sz w:val="24"/>
          <w:szCs w:val="24"/>
        </w:rPr>
        <w:t>Felelős: 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9B4" w:rsidRDefault="00A039B4" w:rsidP="00A039B4">
      <w:pPr>
        <w:pStyle w:val="Nincstrkz"/>
        <w:ind w:left="425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9B4" w:rsidRDefault="00A039B4" w:rsidP="00A039B4">
      <w:pPr>
        <w:pStyle w:val="Nincstrkz"/>
        <w:ind w:left="425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3901" w:rsidRDefault="006B3901" w:rsidP="006B39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A039B4" w:rsidRDefault="006B3901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2016. évi igazgatási szünetről szóló rendelet megtárgyalása. </w:t>
      </w:r>
    </w:p>
    <w:p w:rsidR="006B3901" w:rsidRDefault="006B3901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3901" w:rsidRDefault="006B3901" w:rsidP="006B390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B3901" w:rsidRDefault="005A00B7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a napirenddel kapcsolatban átadja a szót a jegyző úrnak.</w:t>
      </w:r>
    </w:p>
    <w:p w:rsidR="005A00B7" w:rsidRDefault="005A00B7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00B7" w:rsidRDefault="005A00B7" w:rsidP="00126D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A00B7" w:rsidRDefault="00F87B14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munkavállalók éves szabadságának kiadása minden évben nagy nehézségekbe ütközik.</w:t>
      </w:r>
    </w:p>
    <w:p w:rsidR="00F87B14" w:rsidRDefault="00F87B14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igazgatási szünet alatt a dolgozó</w:t>
      </w:r>
      <w:r w:rsidR="004A1FB1">
        <w:rPr>
          <w:rFonts w:ascii="Times New Roman" w:hAnsi="Times New Roman" w:cs="Times New Roman"/>
          <w:sz w:val="24"/>
          <w:szCs w:val="24"/>
        </w:rPr>
        <w:t>knak minimum 10 nap egybef</w:t>
      </w:r>
      <w:r>
        <w:rPr>
          <w:rFonts w:ascii="Times New Roman" w:hAnsi="Times New Roman" w:cs="Times New Roman"/>
          <w:sz w:val="24"/>
          <w:szCs w:val="24"/>
        </w:rPr>
        <w:t>üggő szabadságot kötelező kivenni.</w:t>
      </w:r>
      <w:r w:rsidR="004A1FB1">
        <w:rPr>
          <w:rFonts w:ascii="Times New Roman" w:hAnsi="Times New Roman" w:cs="Times New Roman"/>
          <w:sz w:val="24"/>
          <w:szCs w:val="24"/>
        </w:rPr>
        <w:t xml:space="preserve"> </w:t>
      </w:r>
      <w:r w:rsidR="008674E7">
        <w:rPr>
          <w:rFonts w:ascii="Times New Roman" w:hAnsi="Times New Roman" w:cs="Times New Roman"/>
          <w:sz w:val="24"/>
          <w:szCs w:val="24"/>
        </w:rPr>
        <w:t>Természetesen ezt úgy biztosítottuk eddig is, hogy a hivatalban a zavartalan ügymenet és feladatellátás ezen időszak alatt is biztosított volt. Ezen időszak alatt is folyamatos pénzügyi utalásokat kell teljesíteni, az adóhatóságnak adatközlőket, adatszolgáltatásokat kell végeznie. Gondoskodni kell a hatósági eljárásokban felmerülő eljárási cselekmények elvégzéséről, illetve a postán beérkező levelek folyamatos iktatásáról, szignálásáról.</w:t>
      </w:r>
    </w:p>
    <w:p w:rsidR="00457646" w:rsidRDefault="00457646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Ezek alapján a javasolt két hetes időtartam alatt az Ügyfelek számára a Hivatal zárva tartana, de mindig lenne egy dolgozó, aki az esetleges sürgős panaszokat, bejelentéseket, észrevételeket fogadná. A Hivatal a mindennapi és határidős feladatok ellátása érdekében kis létszámú dolgozóval működne.</w:t>
      </w:r>
      <w:r w:rsidR="003D12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C50" w:rsidRDefault="005E1C50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Hivatalban a 2016. augusztus 1-től, augusztus 14-ig nyári időszakra, míg 2016. december 26-tól 2017. január 1-ig téli időszakra igazgatási szünetet rendelek el. A hivatal </w:t>
      </w:r>
      <w:proofErr w:type="gramStart"/>
      <w:r>
        <w:rPr>
          <w:rFonts w:ascii="Times New Roman" w:hAnsi="Times New Roman" w:cs="Times New Roman"/>
          <w:sz w:val="24"/>
          <w:szCs w:val="24"/>
        </w:rPr>
        <w:t>a  fenti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időszakban ügyeleti szolgálatot lát el.</w:t>
      </w:r>
    </w:p>
    <w:p w:rsidR="003D1224" w:rsidRDefault="003D1224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6688" w:rsidRDefault="00DF6688" w:rsidP="00DF66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F6688" w:rsidRDefault="00DF6688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 úr elég részletes tájékoztatás adott ezzel a rendelettel kapcsolatban.</w:t>
      </w:r>
    </w:p>
    <w:p w:rsidR="00DF6688" w:rsidRDefault="00DF6688" w:rsidP="0012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hozzászólása?</w:t>
      </w:r>
    </w:p>
    <w:p w:rsidR="00D166E2" w:rsidRDefault="00D166E2" w:rsidP="00D166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egyetért,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2016. évi igazgatási szünetről szóló rendelettel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D166E2" w:rsidRDefault="00D166E2" w:rsidP="00D166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66E2" w:rsidRDefault="00D166E2" w:rsidP="00D166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E13109" w:rsidRPr="00666F9B" w:rsidRDefault="00E13109" w:rsidP="00D166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Pétervására Város Önkormányzat Képviselőtestületének</w:t>
      </w: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09286C">
        <w:rPr>
          <w:rFonts w:ascii="Times New Roman" w:hAnsi="Times New Roman"/>
          <w:b/>
          <w:spacing w:val="1"/>
          <w:sz w:val="24"/>
          <w:szCs w:val="24"/>
        </w:rPr>
        <w:t>/201</w:t>
      </w:r>
      <w:r>
        <w:rPr>
          <w:rFonts w:ascii="Times New Roman" w:hAnsi="Times New Roman"/>
          <w:b/>
          <w:spacing w:val="1"/>
          <w:sz w:val="24"/>
          <w:szCs w:val="24"/>
        </w:rPr>
        <w:t>6</w:t>
      </w:r>
      <w:r w:rsidRPr="0009286C">
        <w:rPr>
          <w:rFonts w:ascii="Times New Roman" w:hAnsi="Times New Roman"/>
          <w:b/>
          <w:spacing w:val="1"/>
          <w:sz w:val="24"/>
          <w:szCs w:val="24"/>
        </w:rPr>
        <w:t>. (V</w:t>
      </w:r>
      <w:r>
        <w:rPr>
          <w:rFonts w:ascii="Times New Roman" w:hAnsi="Times New Roman"/>
          <w:b/>
          <w:spacing w:val="1"/>
          <w:sz w:val="24"/>
          <w:szCs w:val="24"/>
        </w:rPr>
        <w:t>II</w:t>
      </w:r>
      <w:r w:rsidRPr="0009286C">
        <w:rPr>
          <w:rFonts w:ascii="Times New Roman" w:hAnsi="Times New Roman"/>
          <w:b/>
          <w:spacing w:val="1"/>
          <w:sz w:val="24"/>
          <w:szCs w:val="24"/>
        </w:rPr>
        <w:t>.</w:t>
      </w:r>
      <w:r>
        <w:rPr>
          <w:rFonts w:ascii="Times New Roman" w:hAnsi="Times New Roman"/>
          <w:b/>
          <w:spacing w:val="1"/>
          <w:sz w:val="24"/>
          <w:szCs w:val="24"/>
        </w:rPr>
        <w:t>15</w:t>
      </w:r>
      <w:r w:rsidRPr="0009286C">
        <w:rPr>
          <w:rFonts w:ascii="Times New Roman" w:hAnsi="Times New Roman"/>
          <w:b/>
          <w:spacing w:val="1"/>
          <w:sz w:val="24"/>
          <w:szCs w:val="24"/>
        </w:rPr>
        <w:t xml:space="preserve">.) önkormányzati </w:t>
      </w:r>
      <w:r w:rsidRPr="0009286C">
        <w:rPr>
          <w:rFonts w:ascii="Times New Roman" w:hAnsi="Times New Roman"/>
          <w:b/>
          <w:spacing w:val="-2"/>
          <w:sz w:val="24"/>
          <w:szCs w:val="24"/>
        </w:rPr>
        <w:t>rendelete</w:t>
      </w: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9286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09286C">
        <w:rPr>
          <w:rFonts w:ascii="Times New Roman" w:hAnsi="Times New Roman"/>
          <w:b/>
          <w:sz w:val="24"/>
          <w:szCs w:val="24"/>
        </w:rPr>
        <w:t xml:space="preserve"> Pétervásárai Közös Önkormányzati Hivatal 201</w:t>
      </w:r>
      <w:r>
        <w:rPr>
          <w:rFonts w:ascii="Times New Roman" w:hAnsi="Times New Roman"/>
          <w:b/>
          <w:sz w:val="24"/>
          <w:szCs w:val="24"/>
        </w:rPr>
        <w:t>6</w:t>
      </w:r>
      <w:r w:rsidRPr="0009286C">
        <w:rPr>
          <w:rFonts w:ascii="Times New Roman" w:hAnsi="Times New Roman"/>
          <w:b/>
          <w:sz w:val="24"/>
          <w:szCs w:val="24"/>
        </w:rPr>
        <w:t>. évi igazgatási szünetéről</w:t>
      </w:r>
    </w:p>
    <w:p w:rsidR="007C5C80" w:rsidRPr="0009286C" w:rsidRDefault="007C5C80" w:rsidP="007C5C80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 xml:space="preserve">Pétervására Város Önkormányzata a 2011. évi CXCIX. törvény 232. § (3) bekezdésében kapott felhatalmazás alapján, a </w:t>
      </w:r>
      <w:r w:rsidRPr="0009286C">
        <w:rPr>
          <w:rFonts w:ascii="Times New Roman" w:hAnsi="Times New Roman"/>
          <w:bCs/>
          <w:sz w:val="24"/>
          <w:szCs w:val="24"/>
        </w:rPr>
        <w:t xml:space="preserve">30/2012. (III.7.) Korm. rendelet 13. §-ára figyelemmel, valamint </w:t>
      </w:r>
      <w:r w:rsidRPr="0009286C">
        <w:rPr>
          <w:rFonts w:ascii="Times New Roman" w:hAnsi="Times New Roman"/>
          <w:sz w:val="24"/>
          <w:szCs w:val="24"/>
        </w:rPr>
        <w:t>a Társult Képviselőtestület döntésére tekintettel a következőket rendeli el: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1. §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>A rendelet hatálya kiterjed a Pétervásárai Közös Önkormányzati Hivatalban (a továbbiakban: Hivatal) foglalkoztatott valamennyi köztisztviselőre, ügykezelőre és munkavállalóra.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2. §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>A Társult Képviselőtestület a Hivatalban 201</w:t>
      </w:r>
      <w:r>
        <w:rPr>
          <w:rFonts w:ascii="Times New Roman" w:hAnsi="Times New Roman"/>
          <w:sz w:val="24"/>
          <w:szCs w:val="24"/>
        </w:rPr>
        <w:t>6</w:t>
      </w:r>
      <w:r w:rsidRPr="0009286C">
        <w:rPr>
          <w:rFonts w:ascii="Times New Roman" w:hAnsi="Times New Roman"/>
          <w:sz w:val="24"/>
          <w:szCs w:val="24"/>
        </w:rPr>
        <w:t xml:space="preserve">. augusztus </w:t>
      </w:r>
      <w:r>
        <w:rPr>
          <w:rFonts w:ascii="Times New Roman" w:hAnsi="Times New Roman"/>
          <w:sz w:val="24"/>
          <w:szCs w:val="24"/>
        </w:rPr>
        <w:t>1</w:t>
      </w:r>
      <w:r w:rsidRPr="0009286C">
        <w:rPr>
          <w:rFonts w:ascii="Times New Roman" w:hAnsi="Times New Roman"/>
          <w:sz w:val="24"/>
          <w:szCs w:val="24"/>
        </w:rPr>
        <w:t>-től 201</w:t>
      </w:r>
      <w:r>
        <w:rPr>
          <w:rFonts w:ascii="Times New Roman" w:hAnsi="Times New Roman"/>
          <w:sz w:val="24"/>
          <w:szCs w:val="24"/>
        </w:rPr>
        <w:t>6</w:t>
      </w:r>
      <w:r w:rsidRPr="0009286C">
        <w:rPr>
          <w:rFonts w:ascii="Times New Roman" w:hAnsi="Times New Roman"/>
          <w:sz w:val="24"/>
          <w:szCs w:val="24"/>
        </w:rPr>
        <w:t xml:space="preserve">. augusztus </w:t>
      </w:r>
      <w:r>
        <w:rPr>
          <w:rFonts w:ascii="Times New Roman" w:hAnsi="Times New Roman"/>
          <w:sz w:val="24"/>
          <w:szCs w:val="24"/>
        </w:rPr>
        <w:t>14</w:t>
      </w:r>
      <w:r w:rsidRPr="0009286C">
        <w:rPr>
          <w:rFonts w:ascii="Times New Roman" w:hAnsi="Times New Roman"/>
          <w:sz w:val="24"/>
          <w:szCs w:val="24"/>
        </w:rPr>
        <w:t>-ig nyári igazgatási szünetet, valamint 201</w:t>
      </w:r>
      <w:r>
        <w:rPr>
          <w:rFonts w:ascii="Times New Roman" w:hAnsi="Times New Roman"/>
          <w:sz w:val="24"/>
          <w:szCs w:val="24"/>
        </w:rPr>
        <w:t>6</w:t>
      </w:r>
      <w:r w:rsidRPr="0009286C">
        <w:rPr>
          <w:rFonts w:ascii="Times New Roman" w:hAnsi="Times New Roman"/>
          <w:sz w:val="24"/>
          <w:szCs w:val="24"/>
        </w:rPr>
        <w:t>. december 2</w:t>
      </w:r>
      <w:r>
        <w:rPr>
          <w:rFonts w:ascii="Times New Roman" w:hAnsi="Times New Roman"/>
          <w:sz w:val="24"/>
          <w:szCs w:val="24"/>
        </w:rPr>
        <w:t>6</w:t>
      </w:r>
      <w:r w:rsidRPr="0009286C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>ó</w:t>
      </w:r>
      <w:r w:rsidRPr="0009286C">
        <w:rPr>
          <w:rFonts w:ascii="Times New Roman" w:hAnsi="Times New Roman"/>
          <w:sz w:val="24"/>
          <w:szCs w:val="24"/>
        </w:rPr>
        <w:t xml:space="preserve">l 2016. január </w:t>
      </w:r>
      <w:r>
        <w:rPr>
          <w:rFonts w:ascii="Times New Roman" w:hAnsi="Times New Roman"/>
          <w:sz w:val="24"/>
          <w:szCs w:val="24"/>
        </w:rPr>
        <w:t>1</w:t>
      </w:r>
      <w:r w:rsidRPr="0009286C">
        <w:rPr>
          <w:rFonts w:ascii="Times New Roman" w:hAnsi="Times New Roman"/>
          <w:sz w:val="24"/>
          <w:szCs w:val="24"/>
        </w:rPr>
        <w:t>-ig terjedő időre téli igazgatási szünetet rendel el. A hivatal a fenti időszakban ügyeleti szolgálatot lát el.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3. §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>Az igazgatási szünet idejére a hivatal köztisztviselői alapszabadságuk 3/5-ét meg nem haladó mértékben kötelesek igénybe venni. Az 1. §-ban meghatározott igazgatási szünet időszaka alatt az esedékessége évében ki nem adott szabadság teljes egésze kiadható.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Záró rendelkezések</w:t>
      </w:r>
    </w:p>
    <w:p w:rsidR="007C5C80" w:rsidRPr="0009286C" w:rsidRDefault="007C5C80" w:rsidP="007C5C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9286C">
        <w:rPr>
          <w:rFonts w:ascii="Times New Roman" w:hAnsi="Times New Roman"/>
          <w:b/>
          <w:sz w:val="24"/>
          <w:szCs w:val="24"/>
        </w:rPr>
        <w:t>4. §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>Ez a rendelet kihirdetése napján lép hatályba, és 201</w:t>
      </w:r>
      <w:r>
        <w:rPr>
          <w:rFonts w:ascii="Times New Roman" w:hAnsi="Times New Roman"/>
          <w:sz w:val="24"/>
          <w:szCs w:val="24"/>
        </w:rPr>
        <w:t>7</w:t>
      </w:r>
      <w:r w:rsidRPr="0009286C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2</w:t>
      </w:r>
      <w:r w:rsidRPr="0009286C">
        <w:rPr>
          <w:rFonts w:ascii="Times New Roman" w:hAnsi="Times New Roman"/>
          <w:sz w:val="24"/>
          <w:szCs w:val="24"/>
        </w:rPr>
        <w:t>. napján hatályát veszti.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9286C">
        <w:rPr>
          <w:rFonts w:ascii="Times New Roman" w:hAnsi="Times New Roman"/>
          <w:sz w:val="24"/>
          <w:szCs w:val="24"/>
        </w:rPr>
        <w:t>Pétervására, 201</w:t>
      </w:r>
      <w:r>
        <w:rPr>
          <w:rFonts w:ascii="Times New Roman" w:hAnsi="Times New Roman"/>
          <w:sz w:val="24"/>
          <w:szCs w:val="24"/>
        </w:rPr>
        <w:t>6</w:t>
      </w:r>
      <w:r w:rsidRPr="000928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0928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</w:t>
      </w:r>
      <w:r w:rsidRPr="0009286C">
        <w:rPr>
          <w:rFonts w:ascii="Times New Roman" w:hAnsi="Times New Roman"/>
          <w:sz w:val="24"/>
          <w:szCs w:val="24"/>
        </w:rPr>
        <w:t>.</w:t>
      </w: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5C80" w:rsidRPr="0009286C" w:rsidRDefault="007C5C80" w:rsidP="007C5C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7C5C80" w:rsidRPr="0009286C" w:rsidTr="006668E4">
        <w:tc>
          <w:tcPr>
            <w:tcW w:w="4605" w:type="dxa"/>
          </w:tcPr>
          <w:p w:rsidR="007C5C80" w:rsidRPr="0009286C" w:rsidRDefault="007C5C80" w:rsidP="006668E4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09286C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:rsidR="007C5C80" w:rsidRDefault="007C5C80" w:rsidP="006668E4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FIDESZ-KDNP </w:t>
            </w:r>
          </w:p>
          <w:p w:rsidR="007C5C80" w:rsidRPr="0009286C" w:rsidRDefault="007C5C80" w:rsidP="006668E4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9286C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7C5C80" w:rsidRPr="0009286C" w:rsidRDefault="007C5C80" w:rsidP="006668E4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286C"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  <w:p w:rsidR="007C5C80" w:rsidRPr="0009286C" w:rsidRDefault="007C5C80" w:rsidP="006668E4">
            <w:pPr>
              <w:pStyle w:val="Nincstrkz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09286C">
              <w:rPr>
                <w:rFonts w:ascii="Times New Roman" w:hAnsi="Times New Roman"/>
                <w:b/>
                <w:sz w:val="24"/>
                <w:szCs w:val="24"/>
              </w:rPr>
              <w:t>jegyző</w:t>
            </w:r>
          </w:p>
        </w:tc>
      </w:tr>
    </w:tbl>
    <w:p w:rsidR="007C5C80" w:rsidRDefault="007C5C80" w:rsidP="007C5C80"/>
    <w:p w:rsidR="00E13109" w:rsidRDefault="00E13109" w:rsidP="00D166E2">
      <w:pPr>
        <w:pStyle w:val="Nincstrkz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D56F0" w:rsidRDefault="002D456F" w:rsidP="006D56F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3./ Napirend</w:t>
      </w:r>
    </w:p>
    <w:p w:rsidR="006D56F0" w:rsidRDefault="006D56F0" w:rsidP="006D56F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proofErr w:type="gramStart"/>
      <w:r>
        <w:rPr>
          <w:rFonts w:ascii="Times New Roman" w:hAnsi="Times New Roman" w:cs="Times New Roman"/>
          <w:sz w:val="24"/>
          <w:szCs w:val="24"/>
        </w:rPr>
        <w:t>agglomeráció</w:t>
      </w:r>
      <w:r w:rsidR="00C32773">
        <w:rPr>
          <w:rFonts w:ascii="Times New Roman" w:hAnsi="Times New Roman" w:cs="Times New Roman"/>
          <w:sz w:val="24"/>
          <w:szCs w:val="24"/>
        </w:rPr>
        <w:t>já</w:t>
      </w:r>
      <w:r>
        <w:rPr>
          <w:rFonts w:ascii="Times New Roman" w:hAnsi="Times New Roman" w:cs="Times New Roman"/>
          <w:sz w:val="24"/>
          <w:szCs w:val="24"/>
        </w:rPr>
        <w:t>hoz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való csatlakozási kérelmének megtárgyalása. </w:t>
      </w:r>
    </w:p>
    <w:p w:rsidR="006F011E" w:rsidRDefault="006F011E" w:rsidP="006D56F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05E6E" w:rsidRDefault="00805E6E" w:rsidP="00805E6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 w:rsidR="00C327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E55FE" w:rsidRPr="008E55FE" w:rsidRDefault="008E55FE" w:rsidP="00805E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Ennek az a lényege, hogy Ivád,-Szajla,-Terpes,-Kisfüzes közs</w:t>
      </w:r>
      <w:r w:rsidR="007620CE">
        <w:rPr>
          <w:rFonts w:ascii="Times New Roman" w:hAnsi="Times New Roman"/>
          <w:sz w:val="24"/>
          <w:szCs w:val="24"/>
        </w:rPr>
        <w:t>égek szeretnének csatlakozni a v</w:t>
      </w:r>
      <w:r>
        <w:rPr>
          <w:rFonts w:ascii="Times New Roman" w:hAnsi="Times New Roman"/>
          <w:sz w:val="24"/>
          <w:szCs w:val="24"/>
        </w:rPr>
        <w:t xml:space="preserve">áros </w:t>
      </w:r>
      <w:proofErr w:type="gramStart"/>
      <w:r>
        <w:rPr>
          <w:rFonts w:ascii="Times New Roman" w:hAnsi="Times New Roman"/>
          <w:sz w:val="24"/>
          <w:szCs w:val="24"/>
        </w:rPr>
        <w:t>agglomerációjához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7620CE">
        <w:rPr>
          <w:rFonts w:ascii="Times New Roman" w:hAnsi="Times New Roman"/>
          <w:sz w:val="24"/>
          <w:szCs w:val="24"/>
        </w:rPr>
        <w:t xml:space="preserve"> </w:t>
      </w:r>
    </w:p>
    <w:p w:rsidR="00C32773" w:rsidRDefault="00C32773" w:rsidP="00805E6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73842" w:rsidRDefault="00C73842" w:rsidP="00C7384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F011E" w:rsidRDefault="00C73842" w:rsidP="006D56F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C5C80">
        <w:rPr>
          <w:rFonts w:ascii="Times New Roman" w:hAnsi="Times New Roman" w:cs="Times New Roman"/>
          <w:sz w:val="24"/>
          <w:szCs w:val="24"/>
        </w:rPr>
        <w:t xml:space="preserve">szennyvíztisztító-telep </w:t>
      </w:r>
      <w:proofErr w:type="gramStart"/>
      <w:r>
        <w:rPr>
          <w:rFonts w:ascii="Times New Roman" w:hAnsi="Times New Roman" w:cs="Times New Roman"/>
          <w:sz w:val="24"/>
          <w:szCs w:val="24"/>
        </w:rPr>
        <w:t>kapacitás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megvan hozzá. A rendszer bőven elbírja. </w:t>
      </w:r>
    </w:p>
    <w:p w:rsidR="00C73842" w:rsidRDefault="00C73842" w:rsidP="006D56F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38F4" w:rsidRDefault="00EF38F4" w:rsidP="00EF38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F38F4" w:rsidRDefault="00EF38F4" w:rsidP="00EF38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EF38F4" w:rsidRDefault="00EF38F4" w:rsidP="00EF38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Pétervására Város </w:t>
      </w:r>
      <w:proofErr w:type="gramStart"/>
      <w:r>
        <w:rPr>
          <w:rFonts w:ascii="Times New Roman" w:hAnsi="Times New Roman" w:cs="Times New Roman"/>
          <w:sz w:val="24"/>
          <w:szCs w:val="24"/>
        </w:rPr>
        <w:t>agglomerációjához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való csatlakozási kérelmének megtárgyalásával az kézfelemeléssel szavazzon.</w:t>
      </w:r>
    </w:p>
    <w:p w:rsidR="00EF38F4" w:rsidRDefault="00EF38F4" w:rsidP="00EF38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38F4" w:rsidRDefault="00EF38F4" w:rsidP="00EF38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F38F4" w:rsidRDefault="00EF38F4" w:rsidP="00EF38F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68/2016. (VII.14.) határozata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szennyvízelvezetés és tisztítás biztonságos megvalósítása érdekében hozzájárul ahhoz, hogy Szajla, Terpes, Kisfüzes Ivád községek a Pétervására Város </w:t>
      </w:r>
      <w:proofErr w:type="gramStart"/>
      <w:r w:rsidRPr="007C5C80">
        <w:rPr>
          <w:rFonts w:ascii="Times New Roman" w:hAnsi="Times New Roman" w:cs="Times New Roman"/>
          <w:sz w:val="24"/>
          <w:szCs w:val="24"/>
        </w:rPr>
        <w:t>agglomerációjához</w:t>
      </w:r>
      <w:proofErr w:type="gramEnd"/>
      <w:r w:rsidRPr="007C5C80">
        <w:rPr>
          <w:rFonts w:ascii="Times New Roman" w:hAnsi="Times New Roman" w:cs="Times New Roman"/>
          <w:sz w:val="24"/>
          <w:szCs w:val="24"/>
        </w:rPr>
        <w:t xml:space="preserve"> csatlakozzanak.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 xml:space="preserve">2. A Képviselőtestület felhatalmazza Eged István polgármestert a befogadó nyilatkozat aláírására és kiadására. 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>Határidő: azonnal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8A3460" w:rsidRDefault="00E70600" w:rsidP="008A34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8A3460" w:rsidRDefault="008A3460" w:rsidP="008A34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Szabadidős – Egészség Sportpark Programban való részvétel megtárgyalása. </w:t>
      </w:r>
      <w:r w:rsidR="00BC54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49D" w:rsidRDefault="00BC549D" w:rsidP="008A34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DF9" w:rsidRDefault="00282DF9" w:rsidP="00282DF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D738B" w:rsidRDefault="00282DF9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Többen felhívták a figyelmét erre a </w:t>
      </w:r>
      <w:r w:rsidR="00ED738B">
        <w:rPr>
          <w:rFonts w:ascii="Times New Roman" w:hAnsi="Times New Roman" w:cs="Times New Roman"/>
          <w:sz w:val="24"/>
          <w:szCs w:val="24"/>
        </w:rPr>
        <w:t>programra. Ezt a pályázatot be kellene adni, és a lebonyolítására Boros Csabát kellene felkérni.</w:t>
      </w:r>
    </w:p>
    <w:p w:rsidR="00C14191" w:rsidRDefault="00C14191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4191" w:rsidRDefault="00C14191" w:rsidP="00E1310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C14191" w:rsidRPr="00C14191" w:rsidRDefault="00C14191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Szívesen segít ennek a programnak a lebonyolításában.</w:t>
      </w:r>
    </w:p>
    <w:p w:rsidR="007C5C80" w:rsidRDefault="007C5C80" w:rsidP="009704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70461" w:rsidRDefault="00970461" w:rsidP="009704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D738B" w:rsidRDefault="00970461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kérdése?</w:t>
      </w:r>
    </w:p>
    <w:p w:rsidR="006B1E5A" w:rsidRDefault="006B1E5A" w:rsidP="006B1E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6B1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Nemzeti Szabadidős – Egészség Sportpark Programban való részvétellel az kézfelemeléssel szavazzon.</w:t>
      </w:r>
    </w:p>
    <w:p w:rsidR="006B1E5A" w:rsidRDefault="006B1E5A" w:rsidP="006B1E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E5A" w:rsidRDefault="006B1E5A" w:rsidP="006B1E5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B1E5A" w:rsidRDefault="006B1E5A" w:rsidP="006B1E5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69/2016. (VII.14.) határozata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támogatási kérelmet nyújt be a Nemzeti Szabadidős – Egészség Sportpark Program keretében sportpark létrehozására.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 xml:space="preserve">2. A Képviselőtestület felhatalmazza Eged István polgármestert a Programban való részvételhez szükséges nyilatkozat aláírására és a kérelem beadására. 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970461" w:rsidRDefault="00970461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0882" w:rsidRDefault="00ED738B" w:rsidP="000608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82"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ED738B" w:rsidRDefault="00EB1858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ÉRV Zrt. utcai közkifolyókkal kapcsolatos megkeresése. </w:t>
      </w:r>
    </w:p>
    <w:p w:rsidR="00EB1858" w:rsidRDefault="00EB1858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B1858" w:rsidRDefault="00EB1858" w:rsidP="00EB18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B1858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Azzal a kéréssel fordult az ÉRV Zrt. felénk, hogy az önkormányzatunk térítse meg a közkifolyók vízfogyasztását.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megkeresésükhöz mellékeltek egy táblázatot is, melyen fel lettek tüntetve, hogy hol találhatók közkifolyók. 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Körbe járta a települést és megnézte a feltüntetett közkifolyókat. Összesen 21 db működik.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Petőfi út elején lévő közkifolyóról mossák állandóan az autókat.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kellene szűkíteni a nyomást, hogy csak víz vételezésére legyen alkalmas, kocsimosásra és locsolásra ne. 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0EB0" w:rsidRDefault="00C10EB0" w:rsidP="00C10EB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Javasolja, hogy a nyo</w:t>
      </w:r>
      <w:r w:rsidR="007C5C80">
        <w:rPr>
          <w:rFonts w:ascii="Times New Roman" w:hAnsi="Times New Roman" w:cs="Times New Roman"/>
          <w:sz w:val="24"/>
          <w:szCs w:val="24"/>
        </w:rPr>
        <w:t>más szűkítése mellett, havi 1 m³/kifolyó</w:t>
      </w:r>
      <w:r>
        <w:rPr>
          <w:rFonts w:ascii="Times New Roman" w:hAnsi="Times New Roman" w:cs="Times New Roman"/>
          <w:sz w:val="24"/>
          <w:szCs w:val="24"/>
        </w:rPr>
        <w:t xml:space="preserve"> után fizessenek átalány díjat.</w:t>
      </w:r>
    </w:p>
    <w:p w:rsidR="00C10EB0" w:rsidRDefault="00C10EB0" w:rsidP="00C10E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kérdése?</w:t>
      </w:r>
    </w:p>
    <w:p w:rsidR="00C10EB0" w:rsidRDefault="00C10EB0" w:rsidP="00C10E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6B1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ÉRV Zrt. utcai közkifolyókkal kapcsolatos megkeresésével az kézfelemeléssel szavazzon.</w:t>
      </w:r>
    </w:p>
    <w:p w:rsidR="00C10EB0" w:rsidRDefault="00C10EB0" w:rsidP="00C10E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0EB0" w:rsidRDefault="00C10EB0" w:rsidP="00C10E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0EB0" w:rsidRDefault="00C10EB0" w:rsidP="00C10E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0EB0" w:rsidRDefault="00C10EB0" w:rsidP="00C10EB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</w:t>
      </w:r>
      <w:r w:rsidR="00951283">
        <w:rPr>
          <w:rFonts w:ascii="Times New Roman" w:hAnsi="Times New Roman"/>
          <w:b/>
          <w:sz w:val="24"/>
          <w:u w:val="single"/>
        </w:rPr>
        <w:t>nek 70</w:t>
      </w:r>
      <w:r>
        <w:rPr>
          <w:rFonts w:ascii="Times New Roman" w:hAnsi="Times New Roman"/>
          <w:b/>
          <w:sz w:val="24"/>
          <w:u w:val="single"/>
        </w:rPr>
        <w:t xml:space="preserve">/2016. (VII.14.) határozata </w:t>
      </w:r>
      <w:r w:rsidR="00AD3415">
        <w:rPr>
          <w:rFonts w:ascii="Times New Roman" w:hAnsi="Times New Roman"/>
          <w:b/>
          <w:sz w:val="24"/>
          <w:u w:val="single"/>
        </w:rPr>
        <w:t xml:space="preserve"> </w:t>
      </w:r>
    </w:p>
    <w:p w:rsidR="00AD3415" w:rsidRDefault="00AD3415" w:rsidP="00C10EB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</w:t>
      </w:r>
      <w:proofErr w:type="gramStart"/>
      <w:r w:rsidRPr="007C5C8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C5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úgy dönt, hogy a város területén lévő közkifolyók után havonta 1 m³ vízfogyasztás után fizet átalánydíjat a szolgáltató ÉRV Zrt. részére.</w:t>
      </w:r>
      <w:r w:rsidRPr="007C5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>2. A Képviselőtestület felhatalmazza Eged István polgármestert</w:t>
      </w:r>
      <w:r>
        <w:rPr>
          <w:rFonts w:ascii="Times New Roman" w:hAnsi="Times New Roman" w:cs="Times New Roman"/>
          <w:sz w:val="24"/>
          <w:szCs w:val="24"/>
        </w:rPr>
        <w:t>, hogy</w:t>
      </w:r>
      <w:r w:rsidRPr="007C5C8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Szolgáltatóval az erről szóló megállapodásokat</w:t>
      </w:r>
      <w:r w:rsidRPr="007C5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aláírja</w:t>
      </w:r>
      <w:r w:rsidRPr="007C5C8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C5C80" w:rsidRPr="007C5C80" w:rsidRDefault="007C5C80" w:rsidP="007C5C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</w:r>
      <w:r w:rsidRPr="007C5C80"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AD3415" w:rsidRDefault="00AD3415" w:rsidP="00C10EB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AD3415" w:rsidRDefault="00AD3415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AD3415" w:rsidRDefault="00AD3415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 </w:t>
      </w:r>
    </w:p>
    <w:p w:rsidR="00AD3415" w:rsidRDefault="00AD3415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76F4" w:rsidRDefault="006376F4" w:rsidP="006376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D3415" w:rsidRDefault="006376F4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konyha pályázat működik, csinálják folyamatosan.</w:t>
      </w:r>
    </w:p>
    <w:p w:rsidR="006376F4" w:rsidRDefault="006376F4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Bafag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pótköltségvetést nyújtott be (</w:t>
      </w:r>
      <w:r w:rsidR="00E130A7">
        <w:rPr>
          <w:rFonts w:ascii="Times New Roman" w:hAnsi="Times New Roman" w:cs="Times New Roman"/>
          <w:sz w:val="24"/>
          <w:szCs w:val="24"/>
        </w:rPr>
        <w:t xml:space="preserve">amit a </w:t>
      </w:r>
      <w:r>
        <w:rPr>
          <w:rFonts w:ascii="Times New Roman" w:hAnsi="Times New Roman" w:cs="Times New Roman"/>
          <w:sz w:val="24"/>
          <w:szCs w:val="24"/>
        </w:rPr>
        <w:t>pályázat nem tartalmaz</w:t>
      </w:r>
      <w:r w:rsidR="00E130A7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>)</w:t>
      </w:r>
      <w:r w:rsidR="00E130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30A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lusz 1,5 millió forint</w:t>
      </w:r>
      <w:r w:rsidR="00E130A7">
        <w:rPr>
          <w:rFonts w:ascii="Times New Roman" w:hAnsi="Times New Roman" w:cs="Times New Roman"/>
          <w:sz w:val="24"/>
          <w:szCs w:val="24"/>
        </w:rPr>
        <w:t xml:space="preserve"> összegben</w:t>
      </w:r>
      <w:r>
        <w:rPr>
          <w:rFonts w:ascii="Times New Roman" w:hAnsi="Times New Roman" w:cs="Times New Roman"/>
          <w:sz w:val="24"/>
          <w:szCs w:val="24"/>
        </w:rPr>
        <w:t xml:space="preserve"> lenne szükség </w:t>
      </w:r>
      <w:r w:rsidR="00E130A7">
        <w:rPr>
          <w:rFonts w:ascii="Times New Roman" w:hAnsi="Times New Roman" w:cs="Times New Roman"/>
          <w:sz w:val="24"/>
          <w:szCs w:val="24"/>
        </w:rPr>
        <w:t xml:space="preserve">még konyhai eszközökre </w:t>
      </w:r>
      <w:r>
        <w:rPr>
          <w:rFonts w:ascii="Times New Roman" w:hAnsi="Times New Roman" w:cs="Times New Roman"/>
          <w:sz w:val="24"/>
          <w:szCs w:val="24"/>
        </w:rPr>
        <w:t>(elszívók, bojler, kombi kazán).</w:t>
      </w:r>
      <w:r w:rsidR="008F1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Egyáltalán, hogy lett felmérve, hogy mit kell megcsinálni.</w:t>
      </w:r>
    </w:p>
    <w:p w:rsidR="00E130A7" w:rsidRDefault="00E130A7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építési osztályvezető</w:t>
      </w: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Régebben meg lettek kérdezve</w:t>
      </w:r>
      <w:r w:rsidR="00E130A7">
        <w:rPr>
          <w:rFonts w:ascii="Times New Roman" w:hAnsi="Times New Roman" w:cs="Times New Roman"/>
          <w:sz w:val="24"/>
          <w:szCs w:val="24"/>
        </w:rPr>
        <w:t xml:space="preserve"> (a Konyhai vezetők)</w:t>
      </w:r>
      <w:r>
        <w:rPr>
          <w:rFonts w:ascii="Times New Roman" w:hAnsi="Times New Roman" w:cs="Times New Roman"/>
          <w:sz w:val="24"/>
          <w:szCs w:val="24"/>
        </w:rPr>
        <w:t xml:space="preserve">, de akkor nem mondták, hogy a bojler lukas. </w:t>
      </w:r>
    </w:p>
    <w:p w:rsidR="008F1521" w:rsidRPr="008F1521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30A7" w:rsidRDefault="00E130A7" w:rsidP="008F152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1521" w:rsidRDefault="008F1521" w:rsidP="008F152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Varró Magdolna képviselő</w:t>
      </w:r>
    </w:p>
    <w:p w:rsidR="00AD3415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Előre kellett volna ezt tisztázni.</w:t>
      </w:r>
    </w:p>
    <w:p w:rsidR="008F1521" w:rsidRDefault="008F152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Lehet, hogy szóltak ők csak nem hallgatták meg őket. 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792A" w:rsidRDefault="00F7792A" w:rsidP="00F779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építési osztályvezető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szólt a </w:t>
      </w:r>
      <w:proofErr w:type="spellStart"/>
      <w:r>
        <w:rPr>
          <w:rFonts w:ascii="Times New Roman" w:hAnsi="Times New Roman" w:cs="Times New Roman"/>
          <w:sz w:val="24"/>
          <w:szCs w:val="24"/>
        </w:rPr>
        <w:t>Bafag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vezetője, hogy a beázik a tető</w:t>
      </w:r>
      <w:r w:rsidR="00E130A7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nem új keletű dolog. 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792A" w:rsidRDefault="00F7792A" w:rsidP="00F779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építési osztályvezető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hallott még róla.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792A" w:rsidRDefault="00F7792A" w:rsidP="00F779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Pedig már igen régóta gond ez az óvodánál.</w:t>
      </w:r>
      <w:r w:rsidR="006F1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E50" w:rsidRDefault="006F1E50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1E50" w:rsidRDefault="006F1E50" w:rsidP="006F1E5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F1E50" w:rsidRDefault="006F1E50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Már rég jelezte ezt 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Boros úr is</w:t>
      </w:r>
      <w:r w:rsidR="00E130A7">
        <w:rPr>
          <w:rFonts w:ascii="Times New Roman" w:hAnsi="Times New Roman" w:cs="Times New Roman"/>
          <w:sz w:val="24"/>
          <w:szCs w:val="24"/>
        </w:rPr>
        <w:t>, aki az érintés és villámvédelmi felülvizsgálatot végezte az épületnél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1E50" w:rsidRDefault="006F1E50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1E50" w:rsidRDefault="006F1E50" w:rsidP="006F1E5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F1E50" w:rsidRDefault="006F1E50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Remélem nem fog ennyibe kerülni.</w:t>
      </w:r>
    </w:p>
    <w:p w:rsidR="006F1E50" w:rsidRDefault="006F1E50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szinte új gázkazán van itt az alagsorban, illetve az Egészségügyi Központban pedig bojler van letéve, meg kell nézetni, hogy milyen állapotban vannak.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építési osztályvezető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Bafag-nak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 gépésze meg kell vele beszélni.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</w:t>
      </w:r>
      <w:r w:rsidR="00E130A7">
        <w:rPr>
          <w:rFonts w:ascii="Times New Roman" w:hAnsi="Times New Roman" w:cs="Times New Roman"/>
          <w:sz w:val="24"/>
          <w:szCs w:val="24"/>
        </w:rPr>
        <w:t xml:space="preserve"> kell </w:t>
      </w:r>
      <w:r>
        <w:rPr>
          <w:rFonts w:ascii="Times New Roman" w:hAnsi="Times New Roman" w:cs="Times New Roman"/>
          <w:sz w:val="24"/>
          <w:szCs w:val="24"/>
        </w:rPr>
        <w:t xml:space="preserve">nézetni a kazánt </w:t>
      </w:r>
      <w:r w:rsidR="00E130A7">
        <w:rPr>
          <w:rFonts w:ascii="Times New Roman" w:hAnsi="Times New Roman" w:cs="Times New Roman"/>
          <w:sz w:val="24"/>
          <w:szCs w:val="24"/>
        </w:rPr>
        <w:t>meg a</w:t>
      </w:r>
      <w:r>
        <w:rPr>
          <w:rFonts w:ascii="Times New Roman" w:hAnsi="Times New Roman" w:cs="Times New Roman"/>
          <w:sz w:val="24"/>
          <w:szCs w:val="24"/>
        </w:rPr>
        <w:t xml:space="preserve"> bojlert. </w:t>
      </w:r>
      <w:r w:rsidR="00E130A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költségeket lefelé kell szorítani.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Következő </w:t>
      </w:r>
      <w:proofErr w:type="gramStart"/>
      <w:r>
        <w:rPr>
          <w:rFonts w:ascii="Times New Roman" w:hAnsi="Times New Roman" w:cs="Times New Roman"/>
          <w:sz w:val="24"/>
          <w:szCs w:val="24"/>
        </w:rPr>
        <w:t>dolog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szeretne megemlíteni az Csík Elemér bácsi panasza.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Ő a Vár úton lakik, és az a panasza, hogy bejárnak oda a teherautók. Meg kellene ezt tiltani.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se fér oda teherautó. Esetleg a kukás kocsi, de annak meg </w:t>
      </w:r>
      <w:proofErr w:type="spellStart"/>
      <w:r>
        <w:rPr>
          <w:rFonts w:ascii="Times New Roman" w:hAnsi="Times New Roman" w:cs="Times New Roman"/>
          <w:sz w:val="24"/>
          <w:szCs w:val="24"/>
        </w:rPr>
        <w:t>muszály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szemetet elvinni.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Behajtani tilos tábla kell oda.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Érdeklődik, hogy mi a helyzet a „kutya-programmal”.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összeírás megtörtént. 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AD341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8230C" w:rsidRDefault="0058230C" w:rsidP="00AD341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 újságba benne van.</w:t>
      </w:r>
    </w:p>
    <w:p w:rsidR="0058230C" w:rsidRDefault="0058230C" w:rsidP="00AD341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C734A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helyeket kell felkeresni</w:t>
      </w:r>
      <w:r w:rsidR="00E130A7">
        <w:rPr>
          <w:rFonts w:ascii="Times New Roman" w:hAnsi="Times New Roman" w:cs="Times New Roman"/>
          <w:sz w:val="24"/>
          <w:szCs w:val="24"/>
        </w:rPr>
        <w:t xml:space="preserve"> ezt követően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7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230C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9C734A" w:rsidRDefault="009C734A" w:rsidP="009C734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C734A" w:rsidRDefault="009C734A" w:rsidP="009C73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Petőfi út elején lévő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="00B004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idő közben megoldódott. 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230C" w:rsidRDefault="0058230C" w:rsidP="00582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 Kossuth útról megint szóltak.</w:t>
      </w:r>
      <w:r w:rsidR="000B0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02E" w:rsidRDefault="000B002E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3C72" w:rsidRDefault="00833C72" w:rsidP="00833C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0B002E" w:rsidRDefault="00833C72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téma a július 23-i Térünnep és az ezzel kapcsolatos dolgok.</w:t>
      </w:r>
    </w:p>
    <w:p w:rsidR="00833C72" w:rsidRDefault="00833C72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3C72" w:rsidRDefault="00833C72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 önkormányzati tanácsadó</w:t>
      </w:r>
    </w:p>
    <w:p w:rsidR="00833C72" w:rsidRDefault="004A6C24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Július 21-én a </w:t>
      </w:r>
      <w:proofErr w:type="spellStart"/>
      <w:r>
        <w:rPr>
          <w:rFonts w:ascii="Times New Roman" w:hAnsi="Times New Roman" w:cs="Times New Roman"/>
          <w:sz w:val="24"/>
          <w:szCs w:val="24"/>
        </w:rPr>
        <w:t>Gyulakuta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-i, július 22-én pedig a Feled-i </w:t>
      </w:r>
      <w:proofErr w:type="gramStart"/>
      <w:r>
        <w:rPr>
          <w:rFonts w:ascii="Times New Roman" w:hAnsi="Times New Roman" w:cs="Times New Roman"/>
          <w:sz w:val="24"/>
          <w:szCs w:val="24"/>
        </w:rPr>
        <w:t>delegáció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érkezik, kb. 30 fő vendég lesz a két településről. </w:t>
      </w:r>
    </w:p>
    <w:p w:rsidR="008275F1" w:rsidRDefault="008275F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pár ember kellene segítőnek. A kirándulás Hollókőre lett megszervezve.</w:t>
      </w:r>
    </w:p>
    <w:p w:rsidR="008275F1" w:rsidRDefault="008275F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július 23-i nappal kapcsolatban elmondja, hogy 9 órától Eged János vezetésével körbe sétálják a várost (városnézés). </w:t>
      </w:r>
    </w:p>
    <w:p w:rsidR="008275F1" w:rsidRDefault="008275F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térünnep 11 órakor kezdődik.  </w:t>
      </w:r>
    </w:p>
    <w:p w:rsidR="008275F1" w:rsidRDefault="008275F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067C2" w:rsidRDefault="008067C2" w:rsidP="008067C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275F1" w:rsidRDefault="008067C2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Megkéri a képviselő-testület tagjai, hogy arra figyeljenek oda, hogy a vendégek körül mindig legyen valaki, ne kóboroljanak </w:t>
      </w:r>
      <w:proofErr w:type="spellStart"/>
      <w:r>
        <w:rPr>
          <w:rFonts w:ascii="Times New Roman" w:hAnsi="Times New Roman" w:cs="Times New Roman"/>
          <w:sz w:val="24"/>
          <w:szCs w:val="24"/>
        </w:rPr>
        <w:t>céltalanul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27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7C2" w:rsidRDefault="008067C2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Díszebéd – a két testvértelepülésről érkezett </w:t>
      </w:r>
      <w:proofErr w:type="gramStart"/>
      <w:r>
        <w:rPr>
          <w:rFonts w:ascii="Times New Roman" w:hAnsi="Times New Roman" w:cs="Times New Roman"/>
          <w:sz w:val="24"/>
          <w:szCs w:val="24"/>
        </w:rPr>
        <w:t>delegáció</w:t>
      </w:r>
      <w:proofErr w:type="gramEnd"/>
      <w:r>
        <w:rPr>
          <w:rFonts w:ascii="Times New Roman" w:hAnsi="Times New Roman" w:cs="Times New Roman"/>
          <w:sz w:val="24"/>
          <w:szCs w:val="24"/>
        </w:rPr>
        <w:t>, a helyi testületi tagok, meghívottak, és a díszvendégek.</w:t>
      </w:r>
    </w:p>
    <w:p w:rsidR="008067C2" w:rsidRDefault="008067C2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vacsora </w:t>
      </w:r>
      <w:r w:rsidR="006813A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3A8">
        <w:rPr>
          <w:rFonts w:ascii="Times New Roman" w:hAnsi="Times New Roman" w:cs="Times New Roman"/>
          <w:sz w:val="24"/>
          <w:szCs w:val="24"/>
        </w:rPr>
        <w:t>svédasztalos módon (18-20 fő).</w:t>
      </w:r>
    </w:p>
    <w:p w:rsidR="006813A8" w:rsidRDefault="006813A8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Kellemetlenül érintette, hogy a Feled-i falunapon a képviselők nem jelentek meg. Kéri, hogy ilyen többé ne forduljon elő.</w:t>
      </w:r>
    </w:p>
    <w:p w:rsidR="006813A8" w:rsidRDefault="006813A8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Gyulakutára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>
        <w:rPr>
          <w:rFonts w:ascii="Times New Roman" w:hAnsi="Times New Roman" w:cs="Times New Roman"/>
          <w:sz w:val="24"/>
          <w:szCs w:val="24"/>
        </w:rPr>
        <w:t>delegáció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augusztus 11-én indul, és 14-én érkezik vissza.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még valakinek kérdése, bejelenteni valója? 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Lesz-e </w:t>
      </w:r>
      <w:proofErr w:type="spellStart"/>
      <w:r>
        <w:rPr>
          <w:rFonts w:ascii="Times New Roman" w:hAnsi="Times New Roman" w:cs="Times New Roman"/>
          <w:sz w:val="24"/>
          <w:szCs w:val="24"/>
        </w:rPr>
        <w:t>kátyúzás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C734A" w:rsidRDefault="009C734A" w:rsidP="009C734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Lesz, csak egy kis csúszásban vannak.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C734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Köztársaság útról volt bent egy lakó, aki arról panaszkodott, hogy az út egyik oldala meg van süllyedve.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Valós 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>
        <w:rPr>
          <w:rFonts w:ascii="Times New Roman" w:hAnsi="Times New Roman" w:cs="Times New Roman"/>
          <w:sz w:val="24"/>
          <w:szCs w:val="24"/>
        </w:rPr>
        <w:t>. Beszélni kell valakivel ez ügyben.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C734A" w:rsidRPr="009C734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Egyre több a gond. A buszmegálló is nagyon csúnyán néz ki. </w:t>
      </w:r>
    </w:p>
    <w:p w:rsidR="009C734A" w:rsidRDefault="009C734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C734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Bezár a CBA? Dolgozókat fognak elküldeni?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lehet tudni.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„Reál” is megnyit már lassan. Lako</w:t>
      </w:r>
      <w:r w:rsidR="00E130A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ság már nagyon várja.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másikba ki megy?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Állítólag a „Fanni” nyit egy másik boltot.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Még egy </w:t>
      </w:r>
      <w:proofErr w:type="gramStart"/>
      <w:r>
        <w:rPr>
          <w:rFonts w:ascii="Times New Roman" w:hAnsi="Times New Roman" w:cs="Times New Roman"/>
          <w:sz w:val="24"/>
          <w:szCs w:val="24"/>
        </w:rPr>
        <w:t>dolog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el kellene fogadni. A Szociális Nonprofit Kft.-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szüksége lenne 10.000.- Ft számlavezetési díjra.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6B1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10.000.- Ft-os támogatással az kézfelemeléssel szavazzon.</w:t>
      </w: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004FA" w:rsidRDefault="00B004FA" w:rsidP="00B004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04FA" w:rsidRDefault="00B004FA" w:rsidP="00B004F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71/2016. (VII.14.) határozata  </w:t>
      </w:r>
    </w:p>
    <w:p w:rsidR="00E130A7" w:rsidRDefault="00E130A7" w:rsidP="00E130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30A7" w:rsidRDefault="00E130A7" w:rsidP="00E130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Képviselő-testülete, mint a Pétervásárai Szociális Nonprofit </w:t>
      </w:r>
      <w:proofErr w:type="gramStart"/>
      <w:r>
        <w:rPr>
          <w:rFonts w:ascii="Times New Roman" w:hAnsi="Times New Roman"/>
          <w:sz w:val="24"/>
          <w:szCs w:val="24"/>
        </w:rPr>
        <w:t>Kft.  alapítója</w:t>
      </w:r>
      <w:proofErr w:type="gramEnd"/>
      <w:r>
        <w:rPr>
          <w:rFonts w:ascii="Times New Roman" w:hAnsi="Times New Roman"/>
          <w:sz w:val="24"/>
          <w:szCs w:val="24"/>
        </w:rPr>
        <w:t xml:space="preserve"> a Nonprofit Kft. számlavezetési költségekre 10.000,-Ft összegben támogatást biztosít.  </w:t>
      </w:r>
    </w:p>
    <w:p w:rsidR="00E130A7" w:rsidRPr="00D41B05" w:rsidRDefault="00E130A7" w:rsidP="00E130A7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E130A7" w:rsidRPr="00D41B05" w:rsidRDefault="00E130A7" w:rsidP="00E130A7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B004FA" w:rsidRDefault="00B004F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31081" w:rsidRDefault="00D31081" w:rsidP="00D3108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31081" w:rsidRDefault="00D31081" w:rsidP="00D3108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D31081" w:rsidRDefault="00D31081" w:rsidP="00D3108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31081" w:rsidRDefault="00D31081" w:rsidP="00D3108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1081" w:rsidRDefault="00D31081" w:rsidP="00D3108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1081" w:rsidRDefault="00D31081" w:rsidP="00D3108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D31081" w:rsidRDefault="00D31081" w:rsidP="00D3108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31081" w:rsidRDefault="00D31081" w:rsidP="00D3108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31081" w:rsidRDefault="00D31081" w:rsidP="00D3108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D31081" w:rsidRDefault="00D31081" w:rsidP="00D31081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D31081" w:rsidRDefault="00D31081" w:rsidP="00D3108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58230C" w:rsidRPr="0058230C" w:rsidRDefault="00D31081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58230C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1E50" w:rsidRDefault="0058230C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92A" w:rsidRPr="00F7792A" w:rsidRDefault="00F7792A" w:rsidP="00AD341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0EB0" w:rsidRPr="00C10EB0" w:rsidRDefault="00C10EB0" w:rsidP="00E131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C10EB0" w:rsidRPr="00C10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5EA3"/>
    <w:multiLevelType w:val="hybridMultilevel"/>
    <w:tmpl w:val="EA08E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95138"/>
    <w:multiLevelType w:val="hybridMultilevel"/>
    <w:tmpl w:val="EA08E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4C1600"/>
    <w:multiLevelType w:val="hybridMultilevel"/>
    <w:tmpl w:val="EA08E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7E7312"/>
    <w:multiLevelType w:val="hybridMultilevel"/>
    <w:tmpl w:val="EA08E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236D6F"/>
    <w:multiLevelType w:val="hybridMultilevel"/>
    <w:tmpl w:val="F27AD6CA"/>
    <w:lvl w:ilvl="0" w:tplc="CB029DD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A7817"/>
    <w:multiLevelType w:val="hybridMultilevel"/>
    <w:tmpl w:val="EA08E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6EB"/>
    <w:rsid w:val="00041E91"/>
    <w:rsid w:val="00060882"/>
    <w:rsid w:val="00090939"/>
    <w:rsid w:val="000B002E"/>
    <w:rsid w:val="00126D04"/>
    <w:rsid w:val="00282DF9"/>
    <w:rsid w:val="002D456F"/>
    <w:rsid w:val="00346813"/>
    <w:rsid w:val="00373EA3"/>
    <w:rsid w:val="003D1224"/>
    <w:rsid w:val="00422BD7"/>
    <w:rsid w:val="00457646"/>
    <w:rsid w:val="004A1FB1"/>
    <w:rsid w:val="004A6C24"/>
    <w:rsid w:val="0058230C"/>
    <w:rsid w:val="00596135"/>
    <w:rsid w:val="005A00B7"/>
    <w:rsid w:val="005E1C50"/>
    <w:rsid w:val="006376F4"/>
    <w:rsid w:val="006434E0"/>
    <w:rsid w:val="00652075"/>
    <w:rsid w:val="006813A8"/>
    <w:rsid w:val="006B1E5A"/>
    <w:rsid w:val="006B3901"/>
    <w:rsid w:val="006D56F0"/>
    <w:rsid w:val="006F011E"/>
    <w:rsid w:val="006F1E50"/>
    <w:rsid w:val="00734278"/>
    <w:rsid w:val="007620CE"/>
    <w:rsid w:val="00785C48"/>
    <w:rsid w:val="00796D8E"/>
    <w:rsid w:val="007C5C80"/>
    <w:rsid w:val="00805E6E"/>
    <w:rsid w:val="008067C2"/>
    <w:rsid w:val="008275F1"/>
    <w:rsid w:val="00833C72"/>
    <w:rsid w:val="008674E7"/>
    <w:rsid w:val="008A3460"/>
    <w:rsid w:val="008E55FE"/>
    <w:rsid w:val="008F1521"/>
    <w:rsid w:val="0090595F"/>
    <w:rsid w:val="00951283"/>
    <w:rsid w:val="00970461"/>
    <w:rsid w:val="00997EED"/>
    <w:rsid w:val="009A0FB4"/>
    <w:rsid w:val="009C734A"/>
    <w:rsid w:val="009D4EC3"/>
    <w:rsid w:val="00A039B4"/>
    <w:rsid w:val="00AB7A04"/>
    <w:rsid w:val="00AC4975"/>
    <w:rsid w:val="00AD3415"/>
    <w:rsid w:val="00B004FA"/>
    <w:rsid w:val="00BA3031"/>
    <w:rsid w:val="00BC549D"/>
    <w:rsid w:val="00C0357B"/>
    <w:rsid w:val="00C036EB"/>
    <w:rsid w:val="00C10EB0"/>
    <w:rsid w:val="00C14191"/>
    <w:rsid w:val="00C32773"/>
    <w:rsid w:val="00C73842"/>
    <w:rsid w:val="00D166E2"/>
    <w:rsid w:val="00D31081"/>
    <w:rsid w:val="00D90FFC"/>
    <w:rsid w:val="00DF6688"/>
    <w:rsid w:val="00E130A7"/>
    <w:rsid w:val="00E13109"/>
    <w:rsid w:val="00E15773"/>
    <w:rsid w:val="00E70600"/>
    <w:rsid w:val="00E8306A"/>
    <w:rsid w:val="00EB1858"/>
    <w:rsid w:val="00ED738B"/>
    <w:rsid w:val="00EF38F4"/>
    <w:rsid w:val="00F5553B"/>
    <w:rsid w:val="00F649A7"/>
    <w:rsid w:val="00F7792A"/>
    <w:rsid w:val="00F87B14"/>
    <w:rsid w:val="00FA6BA8"/>
    <w:rsid w:val="00F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48AF7-31F1-4C6D-AB3C-C1A24B84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649A7"/>
  </w:style>
  <w:style w:type="paragraph" w:styleId="Nincstrkz">
    <w:name w:val="No Spacing"/>
    <w:link w:val="NincstrkzChar"/>
    <w:uiPriority w:val="99"/>
    <w:qFormat/>
    <w:rsid w:val="00F649A7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0909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090939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090939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1">
    <w:name w:val="Nincs térköz1"/>
    <w:rsid w:val="00D31081"/>
    <w:pPr>
      <w:spacing w:after="0" w:line="240" w:lineRule="auto"/>
    </w:pPr>
    <w:rPr>
      <w:rFonts w:ascii="Calibri" w:eastAsia="Times New Roman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2038</Words>
  <Characters>14067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5</cp:revision>
  <dcterms:created xsi:type="dcterms:W3CDTF">2016-10-10T08:30:00Z</dcterms:created>
  <dcterms:modified xsi:type="dcterms:W3CDTF">2016-10-11T07:00:00Z</dcterms:modified>
</cp:coreProperties>
</file>